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73" w:rsidRDefault="003B1BB5" w:rsidP="00645973">
      <w:pPr>
        <w:pStyle w:val="a3"/>
        <w:rPr>
          <w:sz w:val="32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71525" cy="962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973" w:rsidRDefault="00645973" w:rsidP="00645973">
      <w:pPr>
        <w:pStyle w:val="a3"/>
        <w:rPr>
          <w:b/>
          <w:sz w:val="32"/>
        </w:rPr>
      </w:pPr>
      <w:r>
        <w:rPr>
          <w:b/>
          <w:sz w:val="32"/>
        </w:rPr>
        <w:t>АДМИНИСТРАЦИЯ</w:t>
      </w:r>
    </w:p>
    <w:p w:rsidR="00645973" w:rsidRDefault="00645973" w:rsidP="00645973">
      <w:pPr>
        <w:pStyle w:val="a3"/>
        <w:rPr>
          <w:b/>
          <w:sz w:val="34"/>
        </w:rPr>
      </w:pPr>
      <w:r>
        <w:rPr>
          <w:b/>
          <w:sz w:val="34"/>
        </w:rPr>
        <w:t>ПОКРОВСКОГО СЕЛЬСКОГО ПОСЕЛЕНИЯ</w:t>
      </w:r>
    </w:p>
    <w:p w:rsidR="00645973" w:rsidRDefault="00FC5157" w:rsidP="00645973">
      <w:pPr>
        <w:pStyle w:val="a3"/>
        <w:rPr>
          <w:sz w:val="42"/>
        </w:rPr>
      </w:pPr>
      <w:r w:rsidRPr="00FC515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8pt;margin-top:3.25pt;width:468pt;height:7.2pt;z-index:251657728;v-text-anchor:middle" strokeweight=".26mm">
            <v:fill color2="black"/>
            <v:stroke joinstyle="miter"/>
            <v:textpath style="font-family:&quot;Arial&quot;;font-weight:bold;v-text-kern:t" fitpath="t" string="_________________&#10;_________________"/>
          </v:shape>
        </w:pict>
      </w:r>
    </w:p>
    <w:p w:rsidR="00B6504B" w:rsidRDefault="00283A25" w:rsidP="00B6504B">
      <w:pPr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>ПОСТАНОВЛЕНИЕ</w:t>
      </w:r>
    </w:p>
    <w:p w:rsidR="00B6504B" w:rsidRDefault="00B6504B" w:rsidP="00B6504B">
      <w:pPr>
        <w:rPr>
          <w:b/>
          <w:sz w:val="16"/>
        </w:rPr>
      </w:pPr>
    </w:p>
    <w:p w:rsidR="00B6504B" w:rsidRDefault="00B6504B" w:rsidP="00B6504B">
      <w:pPr>
        <w:jc w:val="center"/>
        <w:rPr>
          <w:sz w:val="28"/>
        </w:rPr>
      </w:pPr>
      <w:r>
        <w:rPr>
          <w:sz w:val="28"/>
        </w:rPr>
        <w:t>с. Покровское</w:t>
      </w:r>
    </w:p>
    <w:p w:rsidR="00B6504B" w:rsidRDefault="00B6504B" w:rsidP="00B6504B">
      <w:pPr>
        <w:jc w:val="center"/>
        <w:rPr>
          <w:sz w:val="28"/>
        </w:rPr>
      </w:pPr>
    </w:p>
    <w:p w:rsidR="00B6504B" w:rsidRDefault="00EE224E" w:rsidP="00B6504B">
      <w:pPr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465A0D">
        <w:rPr>
          <w:sz w:val="28"/>
          <w:szCs w:val="28"/>
          <w:lang w:val="en-US"/>
        </w:rPr>
        <w:t>20</w:t>
      </w:r>
      <w:r w:rsidR="00274911">
        <w:rPr>
          <w:sz w:val="28"/>
          <w:szCs w:val="28"/>
        </w:rPr>
        <w:t xml:space="preserve">» </w:t>
      </w:r>
      <w:r w:rsidR="009E2280">
        <w:rPr>
          <w:sz w:val="28"/>
          <w:szCs w:val="28"/>
        </w:rPr>
        <w:t xml:space="preserve">  </w:t>
      </w:r>
      <w:r w:rsidR="00465A0D">
        <w:rPr>
          <w:sz w:val="28"/>
          <w:szCs w:val="28"/>
        </w:rPr>
        <w:t>марта</w:t>
      </w:r>
      <w:r w:rsidR="00C5232F">
        <w:rPr>
          <w:sz w:val="28"/>
          <w:szCs w:val="28"/>
        </w:rPr>
        <w:t xml:space="preserve"> </w:t>
      </w:r>
      <w:r w:rsidR="009E2280">
        <w:rPr>
          <w:sz w:val="28"/>
          <w:szCs w:val="28"/>
        </w:rPr>
        <w:t xml:space="preserve">   </w:t>
      </w:r>
      <w:r w:rsidR="00163BF4">
        <w:rPr>
          <w:sz w:val="28"/>
          <w:szCs w:val="28"/>
        </w:rPr>
        <w:t>201</w:t>
      </w:r>
      <w:r w:rsidR="00465A0D">
        <w:rPr>
          <w:sz w:val="28"/>
          <w:szCs w:val="28"/>
        </w:rPr>
        <w:t>7</w:t>
      </w:r>
      <w:r w:rsidR="00B6504B">
        <w:rPr>
          <w:sz w:val="28"/>
          <w:szCs w:val="28"/>
        </w:rPr>
        <w:t xml:space="preserve"> г.</w:t>
      </w:r>
      <w:r w:rsidR="00B6504B">
        <w:rPr>
          <w:sz w:val="28"/>
          <w:szCs w:val="28"/>
        </w:rPr>
        <w:tab/>
      </w:r>
      <w:r w:rsidR="00B6504B">
        <w:rPr>
          <w:sz w:val="28"/>
          <w:szCs w:val="28"/>
        </w:rPr>
        <w:tab/>
      </w:r>
      <w:r w:rsidR="00B6504B">
        <w:rPr>
          <w:sz w:val="28"/>
          <w:szCs w:val="28"/>
        </w:rPr>
        <w:tab/>
      </w:r>
      <w:r w:rsidR="00B6504B">
        <w:rPr>
          <w:sz w:val="28"/>
          <w:szCs w:val="28"/>
        </w:rPr>
        <w:tab/>
      </w:r>
      <w:r w:rsidR="00B6504B">
        <w:rPr>
          <w:sz w:val="28"/>
          <w:szCs w:val="28"/>
        </w:rPr>
        <w:tab/>
      </w:r>
      <w:r w:rsidR="00B6504B">
        <w:rPr>
          <w:sz w:val="28"/>
          <w:szCs w:val="28"/>
        </w:rPr>
        <w:tab/>
      </w:r>
      <w:r w:rsidR="00B6504B">
        <w:rPr>
          <w:sz w:val="28"/>
          <w:szCs w:val="28"/>
        </w:rPr>
        <w:tab/>
      </w:r>
      <w:r w:rsidR="00274911">
        <w:rPr>
          <w:sz w:val="28"/>
          <w:szCs w:val="28"/>
        </w:rPr>
        <w:tab/>
      </w:r>
      <w:r w:rsidR="00C5232F">
        <w:rPr>
          <w:sz w:val="28"/>
          <w:szCs w:val="28"/>
        </w:rPr>
        <w:t xml:space="preserve">№ </w:t>
      </w:r>
      <w:r w:rsidR="00465A0D">
        <w:rPr>
          <w:sz w:val="28"/>
          <w:szCs w:val="28"/>
        </w:rPr>
        <w:t>18</w:t>
      </w:r>
    </w:p>
    <w:p w:rsidR="00B6504B" w:rsidRDefault="00B6504B" w:rsidP="00B6504B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B6504B">
        <w:trPr>
          <w:trHeight w:val="12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6504B" w:rsidRPr="00D04D21" w:rsidRDefault="00B6504B" w:rsidP="00465A0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EE224E" w:rsidRPr="00CD09E9">
              <w:rPr>
                <w:b/>
                <w:sz w:val="28"/>
                <w:szCs w:val="28"/>
              </w:rPr>
              <w:t>Об утверждении отчета о реализации муниципальной программы Покровского сельского поселения «Развитие культуры в Покровском сельском поселении» за 201</w:t>
            </w:r>
            <w:r w:rsidR="00465A0D">
              <w:rPr>
                <w:b/>
                <w:sz w:val="28"/>
                <w:szCs w:val="28"/>
              </w:rPr>
              <w:t>6</w:t>
            </w:r>
            <w:r w:rsidR="00EE224E" w:rsidRPr="00CD09E9">
              <w:rPr>
                <w:b/>
                <w:sz w:val="28"/>
                <w:szCs w:val="28"/>
              </w:rPr>
              <w:t xml:space="preserve"> год</w:t>
            </w:r>
            <w:r w:rsidR="00283A25" w:rsidRPr="00CD09E9">
              <w:rPr>
                <w:b/>
                <w:sz w:val="28"/>
                <w:szCs w:val="28"/>
              </w:rPr>
              <w:t>»</w:t>
            </w:r>
          </w:p>
        </w:tc>
      </w:tr>
    </w:tbl>
    <w:p w:rsidR="00B6504B" w:rsidRDefault="00B6504B" w:rsidP="00B6504B">
      <w:pPr>
        <w:rPr>
          <w:sz w:val="28"/>
          <w:szCs w:val="28"/>
        </w:rPr>
      </w:pPr>
    </w:p>
    <w:p w:rsidR="00EE224E" w:rsidRDefault="00EE224E" w:rsidP="00CD09E9">
      <w:pPr>
        <w:spacing w:line="276" w:lineRule="auto"/>
        <w:ind w:right="-29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постановления Администрации Покровского сельского поселения от 27.08.2013 № 66 «Об утверждении Порядка разработки, реализации и оценки эффективности муниципальных программ Покровского сельского поселения», распоряжения Администрации Покровского сельского поселения от 19.08.2013 № 227 «Об утверждении перечня муниципальных программ Покровского сельского поселения», руководствуясь Уставом муниципального образования «Покровское сельское поселение», в целях совершенствования муниципальной службы </w:t>
      </w:r>
      <w:r w:rsidR="00CD09E9">
        <w:rPr>
          <w:sz w:val="28"/>
          <w:szCs w:val="28"/>
        </w:rPr>
        <w:t>в Покровском сельском поселении</w:t>
      </w:r>
      <w:r w:rsidR="00465A0D">
        <w:rPr>
          <w:sz w:val="28"/>
          <w:szCs w:val="28"/>
        </w:rPr>
        <w:t>,</w:t>
      </w:r>
      <w:proofErr w:type="gramEnd"/>
    </w:p>
    <w:p w:rsidR="00EE224E" w:rsidRDefault="00EE224E" w:rsidP="00B6504B">
      <w:pPr>
        <w:rPr>
          <w:sz w:val="28"/>
          <w:szCs w:val="28"/>
        </w:rPr>
      </w:pPr>
    </w:p>
    <w:p w:rsidR="00EE224E" w:rsidRDefault="00EE224E" w:rsidP="00B6504B">
      <w:pPr>
        <w:rPr>
          <w:sz w:val="28"/>
          <w:szCs w:val="28"/>
        </w:rPr>
      </w:pPr>
    </w:p>
    <w:p w:rsidR="00283A25" w:rsidRDefault="00283A25" w:rsidP="000C6439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283A25">
        <w:rPr>
          <w:b/>
          <w:sz w:val="28"/>
          <w:szCs w:val="28"/>
        </w:rPr>
        <w:t>Постановляю:</w:t>
      </w:r>
    </w:p>
    <w:p w:rsidR="00CD09E9" w:rsidRPr="00465A0D" w:rsidRDefault="00CD09E9" w:rsidP="00465A0D">
      <w:pPr>
        <w:numPr>
          <w:ilvl w:val="0"/>
          <w:numId w:val="33"/>
        </w:numPr>
        <w:spacing w:line="276" w:lineRule="auto"/>
        <w:jc w:val="both"/>
        <w:rPr>
          <w:color w:val="000000"/>
          <w:sz w:val="28"/>
          <w:szCs w:val="28"/>
        </w:rPr>
      </w:pPr>
      <w:r w:rsidRPr="00465A0D">
        <w:rPr>
          <w:color w:val="000000"/>
          <w:sz w:val="28"/>
          <w:szCs w:val="28"/>
        </w:rPr>
        <w:t>Утвердить отчет о реализации в 201</w:t>
      </w:r>
      <w:r w:rsidR="00465A0D" w:rsidRPr="00465A0D">
        <w:rPr>
          <w:color w:val="000000"/>
          <w:sz w:val="28"/>
          <w:szCs w:val="28"/>
        </w:rPr>
        <w:t>6</w:t>
      </w:r>
      <w:r w:rsidRPr="00465A0D">
        <w:rPr>
          <w:color w:val="000000"/>
          <w:sz w:val="28"/>
          <w:szCs w:val="28"/>
        </w:rPr>
        <w:t xml:space="preserve"> году муниципальной программы  Покровского сельского поселения района «Развитие культуры в Покровском сельском поселении» согласно приложению к настоящему постановлению.</w:t>
      </w:r>
    </w:p>
    <w:p w:rsidR="00465A0D" w:rsidRPr="00465A0D" w:rsidRDefault="00465A0D" w:rsidP="00465A0D">
      <w:pPr>
        <w:numPr>
          <w:ilvl w:val="0"/>
          <w:numId w:val="33"/>
        </w:numPr>
        <w:tabs>
          <w:tab w:val="left" w:pos="0"/>
        </w:tabs>
        <w:suppressAutoHyphens/>
        <w:snapToGrid w:val="0"/>
        <w:spacing w:line="276" w:lineRule="auto"/>
        <w:jc w:val="both"/>
        <w:rPr>
          <w:color w:val="000000"/>
          <w:sz w:val="28"/>
          <w:szCs w:val="28"/>
        </w:rPr>
      </w:pPr>
      <w:r w:rsidRPr="00465A0D">
        <w:rPr>
          <w:color w:val="000000"/>
          <w:sz w:val="28"/>
          <w:szCs w:val="28"/>
        </w:rPr>
        <w:t>Настоящее постановление вступает в силу с момента его официального опубликования  (обнародования).</w:t>
      </w:r>
    </w:p>
    <w:p w:rsidR="00465A0D" w:rsidRPr="00465A0D" w:rsidRDefault="00465A0D" w:rsidP="00465A0D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465A0D">
        <w:rPr>
          <w:sz w:val="28"/>
          <w:szCs w:val="28"/>
        </w:rPr>
        <w:t>Контроль за выполнение настоящего постановления оставляю за собой.</w:t>
      </w:r>
    </w:p>
    <w:p w:rsidR="00465A0D" w:rsidRPr="00465A0D" w:rsidRDefault="00465A0D" w:rsidP="00465A0D">
      <w:pPr>
        <w:spacing w:line="360" w:lineRule="auto"/>
        <w:jc w:val="both"/>
        <w:rPr>
          <w:sz w:val="28"/>
          <w:szCs w:val="28"/>
        </w:rPr>
      </w:pPr>
    </w:p>
    <w:p w:rsidR="00465A0D" w:rsidRPr="00465A0D" w:rsidRDefault="00465A0D" w:rsidP="00465A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    </w:t>
      </w:r>
      <w:r w:rsidRPr="00465A0D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Pr="00465A0D">
        <w:rPr>
          <w:b/>
          <w:sz w:val="28"/>
          <w:szCs w:val="28"/>
        </w:rPr>
        <w:t xml:space="preserve">   Администрации                                                                                                                                                                                                                  Покровского  сельского поселения                               </w:t>
      </w:r>
      <w:r>
        <w:rPr>
          <w:b/>
          <w:sz w:val="28"/>
          <w:szCs w:val="28"/>
        </w:rPr>
        <w:t xml:space="preserve">                    Д.В.Бондарь</w:t>
      </w:r>
    </w:p>
    <w:p w:rsidR="00CD09E9" w:rsidRPr="00465A0D" w:rsidRDefault="00465A0D" w:rsidP="00465A0D">
      <w:pPr>
        <w:ind w:firstLine="360"/>
        <w:jc w:val="both"/>
        <w:rPr>
          <w:b/>
          <w:sz w:val="25"/>
          <w:szCs w:val="25"/>
        </w:rPr>
      </w:pPr>
      <w:r>
        <w:rPr>
          <w:b/>
          <w:sz w:val="28"/>
          <w:szCs w:val="28"/>
        </w:rPr>
        <w:t xml:space="preserve"> </w:t>
      </w:r>
    </w:p>
    <w:p w:rsidR="00CD09E9" w:rsidRPr="00CD09E9" w:rsidRDefault="00CD09E9" w:rsidP="0075327B">
      <w:pPr>
        <w:ind w:firstLine="720"/>
        <w:jc w:val="both"/>
      </w:pPr>
    </w:p>
    <w:p w:rsidR="00465A0D" w:rsidRDefault="00465A0D" w:rsidP="00CD09E9">
      <w:pPr>
        <w:ind w:firstLine="720"/>
        <w:jc w:val="right"/>
      </w:pPr>
      <w:r>
        <w:lastRenderedPageBreak/>
        <w:t xml:space="preserve">  </w:t>
      </w:r>
    </w:p>
    <w:p w:rsidR="00CD09E9" w:rsidRPr="00465A0D" w:rsidRDefault="00CD09E9" w:rsidP="00465A0D">
      <w:pPr>
        <w:spacing w:line="276" w:lineRule="auto"/>
        <w:ind w:firstLine="720"/>
        <w:jc w:val="right"/>
      </w:pPr>
      <w:r w:rsidRPr="00465A0D">
        <w:t>Приложение</w:t>
      </w:r>
    </w:p>
    <w:p w:rsidR="00CD09E9" w:rsidRPr="00465A0D" w:rsidRDefault="00D66E71" w:rsidP="00465A0D">
      <w:pPr>
        <w:spacing w:line="276" w:lineRule="auto"/>
        <w:ind w:firstLine="720"/>
        <w:jc w:val="right"/>
      </w:pPr>
      <w:r w:rsidRPr="00465A0D">
        <w:t>к постановлению Администрации</w:t>
      </w:r>
    </w:p>
    <w:p w:rsidR="00D66E71" w:rsidRPr="00465A0D" w:rsidRDefault="00D66E71" w:rsidP="00465A0D">
      <w:pPr>
        <w:spacing w:line="276" w:lineRule="auto"/>
        <w:ind w:firstLine="720"/>
        <w:jc w:val="right"/>
      </w:pPr>
      <w:r w:rsidRPr="00465A0D">
        <w:t>Покровского сельского поселения</w:t>
      </w:r>
    </w:p>
    <w:p w:rsidR="00CD09E9" w:rsidRPr="001249F0" w:rsidRDefault="00D66E71" w:rsidP="001249F0">
      <w:pPr>
        <w:spacing w:line="276" w:lineRule="auto"/>
        <w:ind w:firstLine="720"/>
        <w:jc w:val="right"/>
        <w:rPr>
          <w:b/>
        </w:rPr>
      </w:pPr>
      <w:r w:rsidRPr="00465A0D">
        <w:t xml:space="preserve">от </w:t>
      </w:r>
      <w:r w:rsidR="00465A0D">
        <w:t>20</w:t>
      </w:r>
      <w:r w:rsidRPr="00465A0D">
        <w:t>.0</w:t>
      </w:r>
      <w:r w:rsidR="00465A0D">
        <w:t>3</w:t>
      </w:r>
      <w:r w:rsidRPr="00465A0D">
        <w:t>.201</w:t>
      </w:r>
      <w:r w:rsidR="00465A0D">
        <w:t>7</w:t>
      </w:r>
      <w:r w:rsidRPr="00465A0D">
        <w:t xml:space="preserve">г. № </w:t>
      </w:r>
      <w:r w:rsidR="00465A0D">
        <w:t>18</w:t>
      </w:r>
    </w:p>
    <w:p w:rsidR="001249F0" w:rsidRDefault="001249F0" w:rsidP="00465A0D">
      <w:pPr>
        <w:tabs>
          <w:tab w:val="left" w:pos="1350"/>
        </w:tabs>
        <w:spacing w:line="276" w:lineRule="auto"/>
        <w:jc w:val="center"/>
        <w:rPr>
          <w:sz w:val="28"/>
          <w:szCs w:val="28"/>
        </w:rPr>
      </w:pPr>
    </w:p>
    <w:p w:rsidR="00CD09E9" w:rsidRPr="00465A0D" w:rsidRDefault="00CD09E9" w:rsidP="00465A0D">
      <w:pPr>
        <w:tabs>
          <w:tab w:val="left" w:pos="1350"/>
        </w:tabs>
        <w:spacing w:line="276" w:lineRule="auto"/>
        <w:jc w:val="center"/>
        <w:rPr>
          <w:sz w:val="28"/>
          <w:szCs w:val="28"/>
        </w:rPr>
      </w:pPr>
      <w:r w:rsidRPr="00465A0D">
        <w:rPr>
          <w:sz w:val="28"/>
          <w:szCs w:val="28"/>
        </w:rPr>
        <w:t>Отчет</w:t>
      </w:r>
    </w:p>
    <w:p w:rsidR="00CD09E9" w:rsidRDefault="00CD09E9" w:rsidP="001249F0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465A0D">
        <w:rPr>
          <w:sz w:val="28"/>
          <w:szCs w:val="28"/>
        </w:rPr>
        <w:t>о реализации в 201</w:t>
      </w:r>
      <w:r w:rsidR="00465A0D" w:rsidRPr="00465A0D">
        <w:rPr>
          <w:sz w:val="28"/>
          <w:szCs w:val="28"/>
        </w:rPr>
        <w:t>6</w:t>
      </w:r>
      <w:r w:rsidRPr="00465A0D">
        <w:rPr>
          <w:sz w:val="28"/>
          <w:szCs w:val="28"/>
        </w:rPr>
        <w:t xml:space="preserve"> году муниципальной программы Покровского сельского поселения «Развитие культуры в Покровском сельском поселении»</w:t>
      </w:r>
    </w:p>
    <w:p w:rsidR="001249F0" w:rsidRPr="00465A0D" w:rsidRDefault="001249F0" w:rsidP="001249F0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CD09E9" w:rsidRPr="0051229B" w:rsidRDefault="00CD09E9" w:rsidP="0051229B">
      <w:pPr>
        <w:pStyle w:val="af2"/>
        <w:numPr>
          <w:ilvl w:val="0"/>
          <w:numId w:val="34"/>
        </w:num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CB234E">
        <w:rPr>
          <w:rFonts w:ascii="Times New Roman" w:hAnsi="Times New Roman"/>
          <w:sz w:val="28"/>
          <w:szCs w:val="28"/>
        </w:rPr>
        <w:t>Конкретные результаты реализации муниципальной программы,</w:t>
      </w:r>
      <w:r w:rsidR="00D66E71" w:rsidRPr="00CB234E">
        <w:rPr>
          <w:rFonts w:ascii="Times New Roman" w:hAnsi="Times New Roman"/>
          <w:sz w:val="28"/>
          <w:szCs w:val="28"/>
        </w:rPr>
        <w:t xml:space="preserve"> </w:t>
      </w:r>
      <w:r w:rsidRPr="00CB234E">
        <w:rPr>
          <w:rFonts w:ascii="Times New Roman" w:hAnsi="Times New Roman"/>
          <w:sz w:val="28"/>
          <w:szCs w:val="28"/>
        </w:rPr>
        <w:t>достигнутые за 201</w:t>
      </w:r>
      <w:r w:rsidR="00465A0D" w:rsidRPr="00CB234E">
        <w:rPr>
          <w:rFonts w:ascii="Times New Roman" w:hAnsi="Times New Roman"/>
          <w:sz w:val="28"/>
          <w:szCs w:val="28"/>
        </w:rPr>
        <w:t>6</w:t>
      </w:r>
      <w:r w:rsidRPr="00CB234E">
        <w:rPr>
          <w:rFonts w:ascii="Times New Roman" w:hAnsi="Times New Roman"/>
          <w:sz w:val="28"/>
          <w:szCs w:val="28"/>
        </w:rPr>
        <w:t xml:space="preserve"> год</w:t>
      </w:r>
    </w:p>
    <w:p w:rsidR="0051229B" w:rsidRDefault="0051229B" w:rsidP="00465A0D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CD09E9" w:rsidRPr="00465A0D">
        <w:rPr>
          <w:kern w:val="2"/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</w:t>
      </w:r>
      <w:r>
        <w:rPr>
          <w:kern w:val="2"/>
          <w:sz w:val="28"/>
          <w:szCs w:val="28"/>
        </w:rPr>
        <w:t xml:space="preserve">                          </w:t>
      </w:r>
    </w:p>
    <w:p w:rsidR="00CD09E9" w:rsidRPr="00126EAF" w:rsidRDefault="0051229B" w:rsidP="0051229B">
      <w:pPr>
        <w:autoSpaceDE w:val="0"/>
        <w:autoSpaceDN w:val="0"/>
        <w:adjustRightInd w:val="0"/>
        <w:spacing w:line="276" w:lineRule="auto"/>
        <w:jc w:val="both"/>
        <w:rPr>
          <w:kern w:val="2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CD09E9" w:rsidRPr="00465A0D">
        <w:rPr>
          <w:kern w:val="2"/>
          <w:sz w:val="28"/>
          <w:szCs w:val="28"/>
        </w:rPr>
        <w:t xml:space="preserve">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CD09E9" w:rsidRPr="00465A0D" w:rsidRDefault="0051229B" w:rsidP="00465A0D">
      <w:pPr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CD09E9" w:rsidRPr="00465A0D">
        <w:rPr>
          <w:kern w:val="2"/>
          <w:sz w:val="28"/>
          <w:szCs w:val="28"/>
        </w:rPr>
        <w:t>Достижение этих целей обеспечивается за счет решения следующих задач:</w:t>
      </w:r>
    </w:p>
    <w:p w:rsidR="00CD09E9" w:rsidRPr="00465A0D" w:rsidRDefault="00CD09E9" w:rsidP="00465A0D">
      <w:pPr>
        <w:spacing w:line="276" w:lineRule="auto"/>
        <w:jc w:val="both"/>
        <w:rPr>
          <w:rFonts w:eastAsia="MS Mincho"/>
          <w:sz w:val="28"/>
          <w:szCs w:val="28"/>
        </w:rPr>
      </w:pPr>
      <w:r w:rsidRPr="00465A0D">
        <w:rPr>
          <w:sz w:val="28"/>
          <w:szCs w:val="28"/>
        </w:rPr>
        <w:t>- изучение и представление населению традиционной народной культуры, выравнивание доступа к услугам учреждений культуры, информации, культурным ценностям</w:t>
      </w:r>
      <w:r w:rsidRPr="00465A0D">
        <w:rPr>
          <w:rFonts w:eastAsia="MS Mincho"/>
          <w:sz w:val="28"/>
          <w:szCs w:val="28"/>
        </w:rPr>
        <w:t>;</w:t>
      </w:r>
    </w:p>
    <w:p w:rsidR="00CD09E9" w:rsidRPr="00465A0D" w:rsidRDefault="00CD09E9" w:rsidP="00465A0D">
      <w:pPr>
        <w:spacing w:line="276" w:lineRule="auto"/>
        <w:jc w:val="both"/>
        <w:rPr>
          <w:sz w:val="28"/>
          <w:szCs w:val="28"/>
        </w:rPr>
      </w:pPr>
      <w:r w:rsidRPr="00465A0D">
        <w:rPr>
          <w:sz w:val="28"/>
          <w:szCs w:val="28"/>
        </w:rPr>
        <w:t>- воспроизводство творческого потенциала Покровского сельского поселения, подготовка и переподготовка кадров для учреждений культуры, оказание методической помощи, выявление и поддержка творческой молодежи, создание</w:t>
      </w:r>
      <w:r w:rsidR="002B458F" w:rsidRPr="00465A0D">
        <w:rPr>
          <w:sz w:val="28"/>
          <w:szCs w:val="28"/>
        </w:rPr>
        <w:t xml:space="preserve"> условий для доступа населения Покровского сельского поселения</w:t>
      </w:r>
      <w:r w:rsidRPr="00465A0D">
        <w:rPr>
          <w:sz w:val="28"/>
          <w:szCs w:val="28"/>
        </w:rPr>
        <w:t xml:space="preserve">  к российскому и мировому культурным наследиям, современной культуре, информационным ресурсам;</w:t>
      </w:r>
    </w:p>
    <w:p w:rsidR="00CD09E9" w:rsidRPr="00465A0D" w:rsidRDefault="00CD09E9" w:rsidP="00465A0D">
      <w:pPr>
        <w:spacing w:line="276" w:lineRule="auto"/>
        <w:jc w:val="both"/>
        <w:rPr>
          <w:kern w:val="2"/>
          <w:sz w:val="28"/>
          <w:szCs w:val="28"/>
        </w:rPr>
      </w:pPr>
      <w:r w:rsidRPr="00465A0D">
        <w:rPr>
          <w:kern w:val="2"/>
          <w:sz w:val="28"/>
          <w:szCs w:val="28"/>
        </w:rPr>
        <w:t xml:space="preserve">- развитие библиотечного дела, </w:t>
      </w:r>
      <w:proofErr w:type="spellStart"/>
      <w:r w:rsidRPr="00465A0D">
        <w:rPr>
          <w:kern w:val="2"/>
          <w:sz w:val="28"/>
          <w:szCs w:val="28"/>
        </w:rPr>
        <w:t>культурно-досуговой</w:t>
      </w:r>
      <w:proofErr w:type="spellEnd"/>
      <w:r w:rsidRPr="00465A0D">
        <w:rPr>
          <w:kern w:val="2"/>
          <w:sz w:val="28"/>
          <w:szCs w:val="28"/>
        </w:rPr>
        <w:t xml:space="preserve"> деятельности;</w:t>
      </w:r>
    </w:p>
    <w:p w:rsidR="00CD09E9" w:rsidRPr="00465A0D" w:rsidRDefault="00CD09E9" w:rsidP="00465A0D">
      <w:pPr>
        <w:spacing w:line="276" w:lineRule="auto"/>
        <w:jc w:val="both"/>
        <w:rPr>
          <w:kern w:val="2"/>
          <w:sz w:val="28"/>
          <w:szCs w:val="28"/>
        </w:rPr>
      </w:pPr>
      <w:r w:rsidRPr="00465A0D">
        <w:rPr>
          <w:kern w:val="2"/>
          <w:sz w:val="28"/>
          <w:szCs w:val="28"/>
        </w:rPr>
        <w:t>- улучшение материально-технической базы учреждений культуры;</w:t>
      </w:r>
    </w:p>
    <w:p w:rsidR="002B458F" w:rsidRPr="00465A0D" w:rsidRDefault="00CD09E9" w:rsidP="00465A0D">
      <w:pPr>
        <w:spacing w:line="276" w:lineRule="auto"/>
        <w:jc w:val="both"/>
        <w:rPr>
          <w:kern w:val="2"/>
          <w:sz w:val="28"/>
          <w:szCs w:val="28"/>
        </w:rPr>
      </w:pPr>
      <w:r w:rsidRPr="00465A0D">
        <w:rPr>
          <w:kern w:val="2"/>
          <w:sz w:val="28"/>
          <w:szCs w:val="28"/>
        </w:rPr>
        <w:t>- обеспечение условий для эффективного развития системы образования в сфере культуры и искусства, выявление и поддержка талантливых детей и молодежи.</w:t>
      </w:r>
    </w:p>
    <w:p w:rsidR="00CD09E9" w:rsidRPr="00465A0D" w:rsidRDefault="0051229B" w:rsidP="00465A0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09E9" w:rsidRPr="00465A0D">
        <w:rPr>
          <w:sz w:val="28"/>
          <w:szCs w:val="28"/>
        </w:rPr>
        <w:t xml:space="preserve">На реализацию мероприятий муниципальной программы </w:t>
      </w:r>
      <w:r w:rsidR="002B458F" w:rsidRPr="00465A0D">
        <w:rPr>
          <w:sz w:val="28"/>
          <w:szCs w:val="28"/>
        </w:rPr>
        <w:t xml:space="preserve">Покровского сельского поселения </w:t>
      </w:r>
      <w:r w:rsidR="00CD09E9" w:rsidRPr="00465A0D">
        <w:rPr>
          <w:sz w:val="28"/>
          <w:szCs w:val="28"/>
        </w:rPr>
        <w:t xml:space="preserve"> «Развитие культуры </w:t>
      </w:r>
      <w:r w:rsidR="002B458F" w:rsidRPr="00465A0D">
        <w:rPr>
          <w:sz w:val="28"/>
          <w:szCs w:val="28"/>
        </w:rPr>
        <w:t>в Покровском сельском поселении</w:t>
      </w:r>
      <w:r w:rsidR="00CD09E9" w:rsidRPr="00465A0D">
        <w:rPr>
          <w:sz w:val="28"/>
          <w:szCs w:val="28"/>
        </w:rPr>
        <w:t>» на 201</w:t>
      </w:r>
      <w:r w:rsidR="00465A0D" w:rsidRPr="00465A0D">
        <w:rPr>
          <w:sz w:val="28"/>
          <w:szCs w:val="28"/>
        </w:rPr>
        <w:t>6</w:t>
      </w:r>
      <w:r w:rsidR="00CD09E9" w:rsidRPr="00465A0D">
        <w:rPr>
          <w:sz w:val="28"/>
          <w:szCs w:val="28"/>
        </w:rPr>
        <w:t xml:space="preserve"> год </w:t>
      </w:r>
      <w:r w:rsidR="002B458F" w:rsidRPr="00465A0D">
        <w:rPr>
          <w:sz w:val="28"/>
          <w:szCs w:val="28"/>
        </w:rPr>
        <w:t xml:space="preserve">было </w:t>
      </w:r>
      <w:r w:rsidR="00D66E71" w:rsidRPr="00465A0D">
        <w:rPr>
          <w:sz w:val="28"/>
          <w:szCs w:val="28"/>
        </w:rPr>
        <w:t>п</w:t>
      </w:r>
      <w:r w:rsidR="00CD09E9" w:rsidRPr="00465A0D">
        <w:rPr>
          <w:sz w:val="28"/>
          <w:szCs w:val="28"/>
        </w:rPr>
        <w:t xml:space="preserve">редусмотрено </w:t>
      </w:r>
      <w:r w:rsidR="00465A0D" w:rsidRPr="00465A0D">
        <w:rPr>
          <w:sz w:val="28"/>
          <w:szCs w:val="28"/>
        </w:rPr>
        <w:t>540,2</w:t>
      </w:r>
      <w:r w:rsidR="00CD09E9" w:rsidRPr="00465A0D">
        <w:rPr>
          <w:color w:val="000000"/>
          <w:sz w:val="28"/>
          <w:szCs w:val="28"/>
        </w:rPr>
        <w:t xml:space="preserve"> тыс. рублей</w:t>
      </w:r>
      <w:r w:rsidR="00D66E71" w:rsidRPr="00465A0D">
        <w:rPr>
          <w:color w:val="000000"/>
          <w:sz w:val="28"/>
          <w:szCs w:val="28"/>
        </w:rPr>
        <w:t xml:space="preserve">, израсходовано </w:t>
      </w:r>
      <w:r w:rsidR="00972FC4" w:rsidRPr="00465A0D">
        <w:rPr>
          <w:sz w:val="28"/>
          <w:szCs w:val="28"/>
        </w:rPr>
        <w:t>540,2</w:t>
      </w:r>
      <w:r w:rsidR="00972FC4" w:rsidRPr="00465A0D">
        <w:rPr>
          <w:color w:val="000000"/>
          <w:sz w:val="28"/>
          <w:szCs w:val="28"/>
        </w:rPr>
        <w:t xml:space="preserve"> тыс. </w:t>
      </w:r>
      <w:r w:rsidR="00D66E71" w:rsidRPr="00465A0D">
        <w:rPr>
          <w:color w:val="000000"/>
          <w:sz w:val="28"/>
          <w:szCs w:val="28"/>
        </w:rPr>
        <w:t>руб.</w:t>
      </w:r>
    </w:p>
    <w:p w:rsidR="00CD09E9" w:rsidRPr="00972FC4" w:rsidRDefault="001249F0" w:rsidP="00972F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09E9" w:rsidRPr="00972FC4">
        <w:rPr>
          <w:sz w:val="28"/>
          <w:szCs w:val="28"/>
        </w:rPr>
        <w:t>Формирование культурного единого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 в 201</w:t>
      </w:r>
      <w:r w:rsidR="00972FC4">
        <w:rPr>
          <w:sz w:val="28"/>
          <w:szCs w:val="28"/>
        </w:rPr>
        <w:t>6</w:t>
      </w:r>
      <w:r w:rsidR="00CD09E9" w:rsidRPr="00972FC4">
        <w:rPr>
          <w:sz w:val="28"/>
          <w:szCs w:val="28"/>
        </w:rPr>
        <w:t xml:space="preserve"> году в рамках </w:t>
      </w:r>
      <w:r w:rsidR="00CD09E9" w:rsidRPr="00972FC4">
        <w:rPr>
          <w:sz w:val="28"/>
          <w:szCs w:val="28"/>
        </w:rPr>
        <w:lastRenderedPageBreak/>
        <w:t>реализации программных мероприятий позволило достичь следующих показателей:</w:t>
      </w:r>
    </w:p>
    <w:p w:rsidR="00CD09E9" w:rsidRPr="00972FC4" w:rsidRDefault="00CD09E9" w:rsidP="00972FC4">
      <w:pPr>
        <w:spacing w:line="276" w:lineRule="auto"/>
        <w:jc w:val="both"/>
        <w:rPr>
          <w:sz w:val="28"/>
          <w:szCs w:val="28"/>
        </w:rPr>
      </w:pPr>
      <w:r w:rsidRPr="00972FC4">
        <w:rPr>
          <w:sz w:val="28"/>
          <w:szCs w:val="28"/>
        </w:rPr>
        <w:t xml:space="preserve">- </w:t>
      </w:r>
      <w:r w:rsidR="00972FC4">
        <w:rPr>
          <w:sz w:val="28"/>
          <w:szCs w:val="28"/>
        </w:rPr>
        <w:t xml:space="preserve">   </w:t>
      </w:r>
      <w:r w:rsidRPr="00972FC4">
        <w:rPr>
          <w:sz w:val="28"/>
          <w:szCs w:val="28"/>
        </w:rPr>
        <w:t>выравнивание доступа населения к услугам учреждений культуры;</w:t>
      </w:r>
    </w:p>
    <w:p w:rsidR="00CD09E9" w:rsidRPr="00972FC4" w:rsidRDefault="00CD09E9" w:rsidP="00972FC4">
      <w:pPr>
        <w:spacing w:line="276" w:lineRule="auto"/>
        <w:jc w:val="both"/>
        <w:rPr>
          <w:sz w:val="28"/>
          <w:szCs w:val="28"/>
        </w:rPr>
      </w:pPr>
      <w:r w:rsidRPr="00972FC4">
        <w:rPr>
          <w:sz w:val="28"/>
          <w:szCs w:val="28"/>
        </w:rPr>
        <w:t xml:space="preserve">- </w:t>
      </w:r>
      <w:r w:rsidR="00972FC4">
        <w:rPr>
          <w:sz w:val="28"/>
          <w:szCs w:val="28"/>
        </w:rPr>
        <w:t xml:space="preserve">   </w:t>
      </w:r>
      <w:r w:rsidRPr="00972FC4">
        <w:rPr>
          <w:sz w:val="28"/>
          <w:szCs w:val="28"/>
        </w:rPr>
        <w:t>улучшение  материально-технической базы;</w:t>
      </w:r>
    </w:p>
    <w:p w:rsidR="00CD09E9" w:rsidRPr="00972FC4" w:rsidRDefault="00972FC4" w:rsidP="00972F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09E9" w:rsidRPr="00972FC4">
        <w:rPr>
          <w:sz w:val="28"/>
          <w:szCs w:val="28"/>
        </w:rPr>
        <w:t>повышение качества проводимых мероприятий и оказани</w:t>
      </w:r>
      <w:r>
        <w:rPr>
          <w:sz w:val="28"/>
          <w:szCs w:val="28"/>
        </w:rPr>
        <w:t>я услуг учреждениями культуры</w:t>
      </w:r>
      <w:r w:rsidR="00CD09E9" w:rsidRPr="00972FC4">
        <w:rPr>
          <w:sz w:val="28"/>
          <w:szCs w:val="28"/>
        </w:rPr>
        <w:t>;</w:t>
      </w:r>
    </w:p>
    <w:p w:rsidR="00CD09E9" w:rsidRPr="00972FC4" w:rsidRDefault="00972FC4" w:rsidP="00972F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D09E9" w:rsidRPr="00972FC4">
        <w:rPr>
          <w:sz w:val="28"/>
          <w:szCs w:val="28"/>
        </w:rPr>
        <w:t>обеспечение квалифицированными кадрами и повышение квалификации специалистов учреждений культуры;</w:t>
      </w:r>
    </w:p>
    <w:p w:rsidR="00972FC4" w:rsidRDefault="00CD09E9" w:rsidP="00972FC4">
      <w:pPr>
        <w:spacing w:line="276" w:lineRule="auto"/>
        <w:jc w:val="both"/>
        <w:rPr>
          <w:sz w:val="28"/>
          <w:szCs w:val="28"/>
        </w:rPr>
      </w:pPr>
      <w:r w:rsidRPr="00972FC4">
        <w:rPr>
          <w:sz w:val="28"/>
          <w:szCs w:val="28"/>
        </w:rPr>
        <w:t xml:space="preserve">- </w:t>
      </w:r>
      <w:r w:rsidR="00972FC4">
        <w:rPr>
          <w:sz w:val="28"/>
          <w:szCs w:val="28"/>
        </w:rPr>
        <w:t xml:space="preserve">   </w:t>
      </w:r>
      <w:r w:rsidRPr="00972FC4">
        <w:rPr>
          <w:sz w:val="28"/>
          <w:szCs w:val="28"/>
        </w:rPr>
        <w:t>разнообразие форм работы с</w:t>
      </w:r>
      <w:r w:rsidR="00972FC4">
        <w:rPr>
          <w:sz w:val="28"/>
          <w:szCs w:val="28"/>
        </w:rPr>
        <w:t xml:space="preserve"> ограниченными слоями населения.</w:t>
      </w:r>
    </w:p>
    <w:p w:rsidR="00CD09E9" w:rsidRPr="00972FC4" w:rsidRDefault="00972FC4" w:rsidP="00972FC4">
      <w:pPr>
        <w:spacing w:line="276" w:lineRule="auto"/>
        <w:jc w:val="both"/>
        <w:rPr>
          <w:sz w:val="28"/>
          <w:szCs w:val="28"/>
        </w:rPr>
      </w:pPr>
      <w:r w:rsidRPr="00972FC4">
        <w:rPr>
          <w:sz w:val="28"/>
          <w:szCs w:val="28"/>
        </w:rPr>
        <w:t xml:space="preserve"> </w:t>
      </w:r>
      <w:r w:rsidR="001249F0">
        <w:rPr>
          <w:sz w:val="28"/>
          <w:szCs w:val="28"/>
        </w:rPr>
        <w:t xml:space="preserve">    </w:t>
      </w:r>
      <w:r w:rsidR="00CD09E9" w:rsidRPr="00972FC4">
        <w:rPr>
          <w:sz w:val="28"/>
          <w:szCs w:val="28"/>
        </w:rPr>
        <w:t xml:space="preserve">Различные аспекты своей деятельности библиотека отражает в Интернете через свой сайт. Пользователи могут оперативно узнавать о поступивших книжных новинках, библиотечных фондах, подписке, массовых мероприятиях. </w:t>
      </w:r>
    </w:p>
    <w:p w:rsidR="00CD09E9" w:rsidRDefault="00CD09E9" w:rsidP="002B458F">
      <w:pPr>
        <w:tabs>
          <w:tab w:val="left" w:pos="0"/>
        </w:tabs>
        <w:ind w:firstLine="851"/>
        <w:jc w:val="both"/>
        <w:rPr>
          <w:szCs w:val="28"/>
        </w:rPr>
      </w:pPr>
    </w:p>
    <w:p w:rsidR="00CD09E9" w:rsidRPr="00CB234E" w:rsidRDefault="00CD09E9" w:rsidP="00CB234E">
      <w:pPr>
        <w:shd w:val="clear" w:color="auto" w:fill="FFFFFF"/>
        <w:spacing w:line="276" w:lineRule="auto"/>
        <w:ind w:right="1" w:firstLine="567"/>
        <w:jc w:val="center"/>
        <w:rPr>
          <w:sz w:val="28"/>
          <w:szCs w:val="28"/>
        </w:rPr>
      </w:pPr>
      <w:r w:rsidRPr="00CB234E">
        <w:rPr>
          <w:sz w:val="28"/>
          <w:szCs w:val="28"/>
        </w:rPr>
        <w:t>2. Перечень основных мероприятий подпрограмм, мероприятий ведомственных целевых программ, выполненных и не выполненных</w:t>
      </w:r>
    </w:p>
    <w:p w:rsidR="00CD09E9" w:rsidRDefault="00CD09E9" w:rsidP="00CB234E">
      <w:pPr>
        <w:shd w:val="clear" w:color="auto" w:fill="FFFFFF"/>
        <w:spacing w:line="276" w:lineRule="auto"/>
        <w:ind w:right="1" w:firstLine="567"/>
        <w:jc w:val="center"/>
        <w:rPr>
          <w:szCs w:val="28"/>
        </w:rPr>
      </w:pPr>
      <w:r w:rsidRPr="00CB234E">
        <w:rPr>
          <w:sz w:val="28"/>
          <w:szCs w:val="28"/>
        </w:rPr>
        <w:t>(с указанием причин)</w:t>
      </w:r>
      <w:r w:rsidR="00CB234E">
        <w:rPr>
          <w:sz w:val="28"/>
          <w:szCs w:val="28"/>
        </w:rPr>
        <w:t>,</w:t>
      </w:r>
      <w:r w:rsidRPr="00CB234E">
        <w:rPr>
          <w:sz w:val="28"/>
          <w:szCs w:val="28"/>
        </w:rPr>
        <w:t xml:space="preserve"> в установленные сроки</w:t>
      </w:r>
    </w:p>
    <w:p w:rsidR="00CB234E" w:rsidRDefault="00CB234E" w:rsidP="00CB234E">
      <w:pPr>
        <w:shd w:val="clear" w:color="auto" w:fill="FFFFFF"/>
        <w:spacing w:line="276" w:lineRule="auto"/>
        <w:ind w:right="1" w:firstLine="567"/>
        <w:jc w:val="center"/>
        <w:rPr>
          <w:szCs w:val="28"/>
        </w:rPr>
      </w:pPr>
    </w:p>
    <w:p w:rsidR="00CD09E9" w:rsidRPr="00CB234E" w:rsidRDefault="001249F0" w:rsidP="00CB234E">
      <w:pPr>
        <w:widowControl w:val="0"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CD09E9" w:rsidRPr="00CB234E">
        <w:rPr>
          <w:sz w:val="28"/>
          <w:szCs w:val="28"/>
          <w:lang w:eastAsia="en-US"/>
        </w:rPr>
        <w:t xml:space="preserve">Муниципальная программа </w:t>
      </w:r>
      <w:r w:rsidR="00D66E71" w:rsidRPr="00CB234E">
        <w:rPr>
          <w:sz w:val="28"/>
          <w:szCs w:val="28"/>
          <w:lang w:eastAsia="en-US"/>
        </w:rPr>
        <w:t>Покровского сельского поселения «Развитие культуры в Покровском сельском поселении»</w:t>
      </w:r>
      <w:r w:rsidR="00CB234E">
        <w:rPr>
          <w:sz w:val="28"/>
          <w:szCs w:val="28"/>
          <w:lang w:eastAsia="en-US"/>
        </w:rPr>
        <w:t xml:space="preserve"> </w:t>
      </w:r>
      <w:r w:rsidR="00CD09E9" w:rsidRPr="00CB234E">
        <w:rPr>
          <w:sz w:val="28"/>
          <w:szCs w:val="28"/>
          <w:lang w:eastAsia="en-US"/>
        </w:rPr>
        <w:t>включает в себя следующие подпрограммы:</w:t>
      </w:r>
    </w:p>
    <w:p w:rsidR="00CD09E9" w:rsidRPr="00CB234E" w:rsidRDefault="001249F0" w:rsidP="00CB234E">
      <w:pPr>
        <w:widowControl w:val="0"/>
        <w:spacing w:line="276" w:lineRule="auto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CD09E9" w:rsidRPr="00CB234E">
        <w:rPr>
          <w:sz w:val="28"/>
          <w:szCs w:val="28"/>
          <w:lang w:eastAsia="en-US"/>
        </w:rPr>
        <w:t>Подпрограмма 1 – «Развитие культуры</w:t>
      </w:r>
      <w:r w:rsidR="00D66E71" w:rsidRPr="00CB234E">
        <w:rPr>
          <w:bCs/>
          <w:sz w:val="28"/>
          <w:szCs w:val="28"/>
          <w:lang w:eastAsia="en-US"/>
        </w:rPr>
        <w:t>».</w:t>
      </w:r>
    </w:p>
    <w:p w:rsidR="00CD09E9" w:rsidRPr="00CB234E" w:rsidRDefault="001249F0" w:rsidP="00CB234E">
      <w:pPr>
        <w:widowControl w:val="0"/>
        <w:spacing w:line="276" w:lineRule="auto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CD09E9" w:rsidRPr="00CB234E">
        <w:rPr>
          <w:sz w:val="28"/>
          <w:szCs w:val="28"/>
          <w:lang w:eastAsia="en-US"/>
        </w:rPr>
        <w:t>В рамках  реализации основных мероприятий подпрограммы 1 «Развитие культуры</w:t>
      </w:r>
      <w:r w:rsidR="00CD09E9" w:rsidRPr="00CB234E">
        <w:rPr>
          <w:bCs/>
          <w:sz w:val="28"/>
          <w:szCs w:val="28"/>
          <w:lang w:eastAsia="en-US"/>
        </w:rPr>
        <w:t>» на 201</w:t>
      </w:r>
      <w:r w:rsidR="00CB234E">
        <w:rPr>
          <w:bCs/>
          <w:sz w:val="28"/>
          <w:szCs w:val="28"/>
          <w:lang w:eastAsia="en-US"/>
        </w:rPr>
        <w:t>6</w:t>
      </w:r>
      <w:r w:rsidR="00CD09E9" w:rsidRPr="00CB234E">
        <w:rPr>
          <w:bCs/>
          <w:sz w:val="28"/>
          <w:szCs w:val="28"/>
          <w:lang w:eastAsia="en-US"/>
        </w:rPr>
        <w:t xml:space="preserve"> год предусмотрено </w:t>
      </w:r>
      <w:r w:rsidR="00CB234E">
        <w:rPr>
          <w:color w:val="000000"/>
          <w:sz w:val="28"/>
          <w:szCs w:val="28"/>
        </w:rPr>
        <w:t>540,2</w:t>
      </w:r>
      <w:r w:rsidR="00CD09E9" w:rsidRPr="00CB234E">
        <w:rPr>
          <w:bCs/>
          <w:sz w:val="28"/>
          <w:szCs w:val="28"/>
          <w:lang w:eastAsia="en-US"/>
        </w:rPr>
        <w:t xml:space="preserve"> тыс. рублей. По состоянию на </w:t>
      </w:r>
      <w:r w:rsidR="00CB234E">
        <w:rPr>
          <w:bCs/>
          <w:sz w:val="28"/>
          <w:szCs w:val="28"/>
          <w:lang w:eastAsia="en-US"/>
        </w:rPr>
        <w:t>30</w:t>
      </w:r>
      <w:r w:rsidR="00CD09E9" w:rsidRPr="00CB234E">
        <w:rPr>
          <w:bCs/>
          <w:sz w:val="28"/>
          <w:szCs w:val="28"/>
          <w:lang w:eastAsia="en-US"/>
        </w:rPr>
        <w:t>.</w:t>
      </w:r>
      <w:r w:rsidR="00CB234E">
        <w:rPr>
          <w:bCs/>
          <w:sz w:val="28"/>
          <w:szCs w:val="28"/>
          <w:lang w:eastAsia="en-US"/>
        </w:rPr>
        <w:t>12</w:t>
      </w:r>
      <w:r w:rsidR="00CD09E9" w:rsidRPr="00CB234E">
        <w:rPr>
          <w:bCs/>
          <w:sz w:val="28"/>
          <w:szCs w:val="28"/>
          <w:lang w:eastAsia="en-US"/>
        </w:rPr>
        <w:t>.201</w:t>
      </w:r>
      <w:r w:rsidR="00CB234E">
        <w:rPr>
          <w:bCs/>
          <w:sz w:val="28"/>
          <w:szCs w:val="28"/>
          <w:lang w:eastAsia="en-US"/>
        </w:rPr>
        <w:t>6</w:t>
      </w:r>
      <w:r w:rsidR="00CD09E9" w:rsidRPr="00CB234E">
        <w:rPr>
          <w:bCs/>
          <w:sz w:val="28"/>
          <w:szCs w:val="28"/>
          <w:lang w:eastAsia="en-US"/>
        </w:rPr>
        <w:t xml:space="preserve"> фактическое освоение средств составило </w:t>
      </w:r>
      <w:r w:rsidR="00CB234E">
        <w:rPr>
          <w:color w:val="000000"/>
          <w:sz w:val="28"/>
          <w:szCs w:val="28"/>
        </w:rPr>
        <w:t>540,2</w:t>
      </w:r>
      <w:r w:rsidR="00E17124" w:rsidRPr="00CB234E">
        <w:rPr>
          <w:sz w:val="28"/>
          <w:szCs w:val="28"/>
          <w:lang w:eastAsia="en-US"/>
        </w:rPr>
        <w:t xml:space="preserve"> тыс. рублей.</w:t>
      </w:r>
    </w:p>
    <w:p w:rsidR="00CD09E9" w:rsidRPr="00CB234E" w:rsidRDefault="00CD09E9" w:rsidP="00CB234E">
      <w:pPr>
        <w:widowControl w:val="0"/>
        <w:spacing w:line="276" w:lineRule="auto"/>
        <w:ind w:firstLine="851"/>
        <w:jc w:val="both"/>
        <w:rPr>
          <w:sz w:val="28"/>
          <w:szCs w:val="28"/>
          <w:lang w:eastAsia="en-US"/>
        </w:rPr>
      </w:pPr>
    </w:p>
    <w:p w:rsidR="00CD09E9" w:rsidRPr="00063D74" w:rsidRDefault="00CD09E9" w:rsidP="00063D74">
      <w:pPr>
        <w:shd w:val="clear" w:color="auto" w:fill="FFFFFF"/>
        <w:spacing w:line="276" w:lineRule="auto"/>
        <w:ind w:right="1" w:firstLine="567"/>
        <w:jc w:val="center"/>
        <w:rPr>
          <w:sz w:val="28"/>
          <w:szCs w:val="28"/>
        </w:rPr>
      </w:pPr>
      <w:r w:rsidRPr="00063D74">
        <w:rPr>
          <w:sz w:val="28"/>
          <w:szCs w:val="28"/>
          <w:lang w:eastAsia="en-US"/>
        </w:rPr>
        <w:t xml:space="preserve">3. </w:t>
      </w:r>
      <w:r w:rsidRPr="00063D74">
        <w:rPr>
          <w:spacing w:val="-7"/>
          <w:sz w:val="28"/>
          <w:szCs w:val="28"/>
        </w:rPr>
        <w:t>Анализ факторов, повлиявших на ход</w:t>
      </w:r>
      <w:r w:rsidR="00E17124" w:rsidRPr="00063D74">
        <w:rPr>
          <w:spacing w:val="-7"/>
          <w:sz w:val="28"/>
          <w:szCs w:val="28"/>
        </w:rPr>
        <w:t xml:space="preserve"> </w:t>
      </w:r>
      <w:r w:rsidRPr="00063D74">
        <w:rPr>
          <w:spacing w:val="-7"/>
          <w:sz w:val="28"/>
          <w:szCs w:val="28"/>
        </w:rPr>
        <w:t>реализации муниципальной программы</w:t>
      </w:r>
    </w:p>
    <w:p w:rsidR="00CD09E9" w:rsidRDefault="00CD09E9" w:rsidP="00063D7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063D74">
        <w:rPr>
          <w:sz w:val="28"/>
          <w:szCs w:val="28"/>
        </w:rPr>
        <w:t>В рамках реализации Программы могут быть выделен</w:t>
      </w:r>
      <w:r w:rsidR="00063D74">
        <w:rPr>
          <w:sz w:val="28"/>
          <w:szCs w:val="28"/>
        </w:rPr>
        <w:t xml:space="preserve">ы следующие риски </w:t>
      </w:r>
    </w:p>
    <w:p w:rsidR="00063D74" w:rsidRDefault="00063D74" w:rsidP="00063D7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CD09E9" w:rsidRPr="00063D74" w:rsidRDefault="001249F0" w:rsidP="00063D7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09E9" w:rsidRPr="00063D74">
        <w:rPr>
          <w:sz w:val="28"/>
          <w:szCs w:val="28"/>
        </w:rPr>
        <w:t>Правовые риски связаны с изменением федерального, областного, местного законодательств, длительностью формирования нормативно-правовой базы, необходимой для эффективной реализации государственной программы. Это могло привести к существенному увеличению планируемых сроков или изменению условий реализации мероприятий муниципальной программы</w:t>
      </w:r>
      <w:r w:rsidR="00063D74">
        <w:rPr>
          <w:sz w:val="28"/>
          <w:szCs w:val="28"/>
        </w:rPr>
        <w:t>.</w:t>
      </w:r>
    </w:p>
    <w:p w:rsidR="00CD09E9" w:rsidRPr="00063D74" w:rsidRDefault="001249F0" w:rsidP="00063D7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09E9" w:rsidRPr="00063D74">
        <w:rPr>
          <w:sz w:val="28"/>
          <w:szCs w:val="28"/>
        </w:rPr>
        <w:t>Для минимизации воздействия данной группы рисков в рамках реализации Программы велась следующая работа:</w:t>
      </w:r>
    </w:p>
    <w:p w:rsidR="00CD09E9" w:rsidRPr="00063D74" w:rsidRDefault="00063D74" w:rsidP="00063D7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09E9" w:rsidRPr="00063D74">
        <w:rPr>
          <w:sz w:val="28"/>
          <w:szCs w:val="28"/>
        </w:rPr>
        <w:t>на этапе разработки проектов документов прив</w:t>
      </w:r>
      <w:r>
        <w:rPr>
          <w:sz w:val="28"/>
          <w:szCs w:val="28"/>
        </w:rPr>
        <w:t>лека</w:t>
      </w:r>
      <w:r w:rsidR="00CD09E9" w:rsidRPr="00063D74">
        <w:rPr>
          <w:sz w:val="28"/>
          <w:szCs w:val="28"/>
        </w:rPr>
        <w:t>л</w:t>
      </w:r>
      <w:r>
        <w:rPr>
          <w:sz w:val="28"/>
          <w:szCs w:val="28"/>
        </w:rPr>
        <w:t>ись</w:t>
      </w:r>
      <w:r w:rsidR="00CD09E9" w:rsidRPr="00063D74">
        <w:rPr>
          <w:sz w:val="28"/>
          <w:szCs w:val="28"/>
        </w:rPr>
        <w:t xml:space="preserve"> к их обсуждению основные заинтересованные стороны, которые впоследствии </w:t>
      </w:r>
      <w:r>
        <w:rPr>
          <w:sz w:val="28"/>
          <w:szCs w:val="28"/>
        </w:rPr>
        <w:t xml:space="preserve">принимали </w:t>
      </w:r>
      <w:r w:rsidR="00CD09E9" w:rsidRPr="00063D74">
        <w:rPr>
          <w:sz w:val="28"/>
          <w:szCs w:val="28"/>
        </w:rPr>
        <w:t xml:space="preserve"> участие в их согласовании;</w:t>
      </w:r>
    </w:p>
    <w:p w:rsidR="00CD09E9" w:rsidRPr="00063D74" w:rsidRDefault="00063D74" w:rsidP="00063D7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09E9" w:rsidRPr="00063D74">
        <w:rPr>
          <w:sz w:val="28"/>
          <w:szCs w:val="28"/>
        </w:rPr>
        <w:t>проводился мониторинг планируемых изменений в федеральном, областном, местном  законодательствах в сферах культуры, туризма и смежных областях.</w:t>
      </w:r>
    </w:p>
    <w:p w:rsidR="00CD09E9" w:rsidRPr="00063D74" w:rsidRDefault="001249F0" w:rsidP="00063D7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D09E9" w:rsidRPr="00063D74">
        <w:rPr>
          <w:sz w:val="28"/>
          <w:szCs w:val="28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расходов на сферы культуры, что может повлечь недофинансирование, сокращение или прекращение программных мероприятий.</w:t>
      </w:r>
    </w:p>
    <w:p w:rsidR="00CD09E9" w:rsidRPr="00063D74" w:rsidRDefault="001249F0" w:rsidP="00063D7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CD09E9" w:rsidRPr="00063D74">
        <w:rPr>
          <w:sz w:val="28"/>
          <w:szCs w:val="28"/>
        </w:rPr>
        <w:t xml:space="preserve">Макроэкономические риски связанны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могло вызвать снижение инвестиционной привлекательности сфер культуры и туризма, необоснованный рост стоимости услуг в сферах культуры, а также существенно снизить объем </w:t>
      </w:r>
      <w:r w:rsidR="00E17124" w:rsidRPr="00063D74">
        <w:rPr>
          <w:sz w:val="28"/>
          <w:szCs w:val="28"/>
        </w:rPr>
        <w:t>платных услуг в сферах культуры.</w:t>
      </w:r>
      <w:proofErr w:type="gramEnd"/>
    </w:p>
    <w:p w:rsidR="00CD09E9" w:rsidRPr="00063D74" w:rsidRDefault="001249F0" w:rsidP="00063D7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09E9" w:rsidRPr="00063D74">
        <w:rPr>
          <w:sz w:val="28"/>
          <w:szCs w:val="28"/>
        </w:rPr>
        <w:t>Снижение данных рисков предусматривалось мероприятиями, направленными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CD09E9" w:rsidRPr="00063D74" w:rsidRDefault="001249F0" w:rsidP="00063D7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09E9" w:rsidRPr="00063D74">
        <w:rPr>
          <w:sz w:val="28"/>
          <w:szCs w:val="28"/>
        </w:rPr>
        <w:t>Кадровые риски обусловлены значительным дефицитом высококвалифицированных кадров в сферах культуры, что могло  снизить эффективность ра</w:t>
      </w:r>
      <w:r w:rsidR="00E17124" w:rsidRPr="00063D74">
        <w:rPr>
          <w:sz w:val="28"/>
          <w:szCs w:val="28"/>
        </w:rPr>
        <w:t>боты учреждений сферы культуры.</w:t>
      </w:r>
    </w:p>
    <w:p w:rsidR="00CD09E9" w:rsidRDefault="00CD09E9" w:rsidP="002B458F">
      <w:pPr>
        <w:shd w:val="clear" w:color="auto" w:fill="FFFFFF"/>
        <w:ind w:right="1" w:firstLine="567"/>
        <w:jc w:val="both"/>
        <w:rPr>
          <w:szCs w:val="28"/>
          <w:lang w:eastAsia="en-US"/>
        </w:rPr>
      </w:pPr>
    </w:p>
    <w:p w:rsidR="00CD09E9" w:rsidRPr="00A0003F" w:rsidRDefault="00CD09E9" w:rsidP="00A0003F">
      <w:pPr>
        <w:shd w:val="clear" w:color="auto" w:fill="FFFFFF"/>
        <w:spacing w:line="276" w:lineRule="auto"/>
        <w:ind w:right="1" w:firstLine="567"/>
        <w:jc w:val="center"/>
        <w:rPr>
          <w:sz w:val="28"/>
          <w:szCs w:val="28"/>
        </w:rPr>
      </w:pPr>
      <w:r w:rsidRPr="00A0003F">
        <w:rPr>
          <w:sz w:val="28"/>
          <w:szCs w:val="28"/>
          <w:lang w:eastAsia="en-US"/>
        </w:rPr>
        <w:t xml:space="preserve">4. </w:t>
      </w:r>
      <w:r w:rsidRPr="00A0003F">
        <w:rPr>
          <w:sz w:val="28"/>
          <w:szCs w:val="28"/>
        </w:rPr>
        <w:t>Данные об использовании бюджетных ассигнований и внебюджетных средств на выполнение основных мероприятий подпрограмм, мероприятий ведомственных целевых программ</w:t>
      </w:r>
    </w:p>
    <w:p w:rsidR="00CD09E9" w:rsidRPr="00A0003F" w:rsidRDefault="00CD09E9" w:rsidP="00A0003F">
      <w:pPr>
        <w:widowControl w:val="0"/>
        <w:spacing w:line="276" w:lineRule="auto"/>
        <w:ind w:firstLine="851"/>
        <w:jc w:val="center"/>
        <w:rPr>
          <w:sz w:val="28"/>
          <w:szCs w:val="28"/>
          <w:lang w:eastAsia="en-US"/>
        </w:rPr>
      </w:pPr>
    </w:p>
    <w:p w:rsidR="00CD09E9" w:rsidRPr="00A0003F" w:rsidRDefault="001249F0" w:rsidP="00A0003F">
      <w:pPr>
        <w:widowControl w:val="0"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CD09E9" w:rsidRPr="00A0003F">
        <w:rPr>
          <w:sz w:val="28"/>
          <w:szCs w:val="28"/>
          <w:lang w:eastAsia="en-US"/>
        </w:rPr>
        <w:t>На реализацию муниципальной программы в 201</w:t>
      </w:r>
      <w:r w:rsidR="00A0003F">
        <w:rPr>
          <w:sz w:val="28"/>
          <w:szCs w:val="28"/>
          <w:lang w:eastAsia="en-US"/>
        </w:rPr>
        <w:t>6</w:t>
      </w:r>
      <w:r w:rsidR="00CD09E9" w:rsidRPr="00A0003F">
        <w:rPr>
          <w:sz w:val="28"/>
          <w:szCs w:val="28"/>
          <w:lang w:eastAsia="en-US"/>
        </w:rPr>
        <w:t xml:space="preserve"> году было предусмотрено  </w:t>
      </w:r>
      <w:r w:rsidR="00A0003F">
        <w:rPr>
          <w:color w:val="000000"/>
          <w:sz w:val="28"/>
          <w:szCs w:val="28"/>
        </w:rPr>
        <w:t>540,2</w:t>
      </w:r>
      <w:r w:rsidR="00CD09E9" w:rsidRPr="00A0003F">
        <w:rPr>
          <w:color w:val="000000"/>
          <w:sz w:val="28"/>
          <w:szCs w:val="28"/>
        </w:rPr>
        <w:t xml:space="preserve"> </w:t>
      </w:r>
      <w:r w:rsidR="00CD09E9" w:rsidRPr="00A0003F">
        <w:rPr>
          <w:sz w:val="28"/>
          <w:szCs w:val="28"/>
          <w:lang w:eastAsia="en-US"/>
        </w:rPr>
        <w:t>тыс. рублей. Фактическое освоение средств муниципальной программы по итогам 201</w:t>
      </w:r>
      <w:r w:rsidR="00A0003F">
        <w:rPr>
          <w:sz w:val="28"/>
          <w:szCs w:val="28"/>
          <w:lang w:eastAsia="en-US"/>
        </w:rPr>
        <w:t>6</w:t>
      </w:r>
      <w:r w:rsidR="00CD09E9" w:rsidRPr="00A0003F">
        <w:rPr>
          <w:sz w:val="28"/>
          <w:szCs w:val="28"/>
          <w:lang w:eastAsia="en-US"/>
        </w:rPr>
        <w:t xml:space="preserve"> года составило </w:t>
      </w:r>
      <w:r w:rsidR="00A0003F">
        <w:rPr>
          <w:color w:val="000000"/>
          <w:sz w:val="28"/>
          <w:szCs w:val="28"/>
        </w:rPr>
        <w:t>540,2</w:t>
      </w:r>
      <w:r w:rsidR="00A0003F" w:rsidRPr="00A0003F">
        <w:rPr>
          <w:color w:val="000000"/>
          <w:sz w:val="28"/>
          <w:szCs w:val="28"/>
        </w:rPr>
        <w:t xml:space="preserve"> </w:t>
      </w:r>
      <w:r w:rsidR="00CD09E9" w:rsidRPr="00A0003F">
        <w:rPr>
          <w:sz w:val="28"/>
          <w:szCs w:val="28"/>
          <w:lang w:eastAsia="en-US"/>
        </w:rPr>
        <w:t>тыс. рублей</w:t>
      </w:r>
      <w:r w:rsidR="00E17124" w:rsidRPr="00A0003F">
        <w:rPr>
          <w:sz w:val="28"/>
          <w:szCs w:val="28"/>
          <w:lang w:eastAsia="en-US"/>
        </w:rPr>
        <w:t>.</w:t>
      </w:r>
    </w:p>
    <w:p w:rsidR="00E17124" w:rsidRDefault="00E17124" w:rsidP="00E17124">
      <w:pPr>
        <w:widowControl w:val="0"/>
        <w:ind w:firstLine="851"/>
        <w:jc w:val="both"/>
        <w:rPr>
          <w:szCs w:val="28"/>
          <w:lang w:eastAsia="en-US"/>
        </w:rPr>
      </w:pPr>
    </w:p>
    <w:p w:rsidR="00CD09E9" w:rsidRPr="00A0003F" w:rsidRDefault="00CD09E9" w:rsidP="00A0003F">
      <w:pPr>
        <w:shd w:val="clear" w:color="auto" w:fill="FFFFFF"/>
        <w:tabs>
          <w:tab w:val="left" w:pos="2208"/>
          <w:tab w:val="left" w:pos="2770"/>
          <w:tab w:val="left" w:pos="4642"/>
          <w:tab w:val="left" w:pos="6163"/>
          <w:tab w:val="left" w:pos="8030"/>
        </w:tabs>
        <w:spacing w:line="276" w:lineRule="auto"/>
        <w:ind w:right="1" w:firstLine="567"/>
        <w:jc w:val="center"/>
        <w:rPr>
          <w:sz w:val="28"/>
          <w:szCs w:val="28"/>
        </w:rPr>
      </w:pPr>
      <w:r w:rsidRPr="00FC3397">
        <w:rPr>
          <w:szCs w:val="28"/>
          <w:lang w:eastAsia="en-US"/>
        </w:rPr>
        <w:t>5</w:t>
      </w:r>
      <w:r w:rsidRPr="00A0003F">
        <w:rPr>
          <w:sz w:val="28"/>
          <w:szCs w:val="28"/>
          <w:lang w:eastAsia="en-US"/>
        </w:rPr>
        <w:t>. Сведения о достижении значений показателей (индикаторов)</w:t>
      </w:r>
      <w:r w:rsidRPr="00A0003F">
        <w:rPr>
          <w:spacing w:val="-2"/>
          <w:sz w:val="28"/>
          <w:szCs w:val="28"/>
        </w:rPr>
        <w:t xml:space="preserve"> </w:t>
      </w:r>
      <w:r w:rsidRPr="00A0003F">
        <w:rPr>
          <w:sz w:val="28"/>
          <w:szCs w:val="28"/>
        </w:rPr>
        <w:t>муниципальной программы</w:t>
      </w:r>
    </w:p>
    <w:p w:rsidR="00CD09E9" w:rsidRPr="00A0003F" w:rsidRDefault="00CD09E9" w:rsidP="00A0003F">
      <w:pPr>
        <w:widowControl w:val="0"/>
        <w:spacing w:line="276" w:lineRule="auto"/>
        <w:ind w:firstLine="851"/>
        <w:jc w:val="both"/>
        <w:rPr>
          <w:sz w:val="28"/>
          <w:szCs w:val="28"/>
          <w:lang w:eastAsia="en-US"/>
        </w:rPr>
      </w:pPr>
    </w:p>
    <w:p w:rsidR="00A0003F" w:rsidRPr="00A0003F" w:rsidRDefault="001249F0" w:rsidP="001249F0">
      <w:pPr>
        <w:widowControl w:val="0"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CD09E9" w:rsidRPr="00A0003F">
        <w:rPr>
          <w:sz w:val="28"/>
          <w:szCs w:val="28"/>
          <w:lang w:eastAsia="en-US"/>
        </w:rPr>
        <w:t>Сведения о достижении значений показателей (индикаторов) муниципальной программы, подпрограмм муниципальной программы за 201</w:t>
      </w:r>
      <w:r w:rsidR="00A0003F">
        <w:rPr>
          <w:sz w:val="28"/>
          <w:szCs w:val="28"/>
          <w:lang w:eastAsia="en-US"/>
        </w:rPr>
        <w:t>6</w:t>
      </w:r>
      <w:r w:rsidR="00CD09E9" w:rsidRPr="00A0003F">
        <w:rPr>
          <w:sz w:val="28"/>
          <w:szCs w:val="28"/>
          <w:lang w:eastAsia="en-US"/>
        </w:rPr>
        <w:t xml:space="preserve"> год представлены в приложении № 3 к Отчету о реализации программы по форме таблицы 13 к Методическим рекомендациям.</w:t>
      </w:r>
    </w:p>
    <w:p w:rsidR="00A0003F" w:rsidRDefault="00A0003F" w:rsidP="00A0003F">
      <w:pPr>
        <w:widowControl w:val="0"/>
        <w:spacing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</w:t>
      </w:r>
    </w:p>
    <w:p w:rsidR="00A0003F" w:rsidRPr="00A0003F" w:rsidRDefault="00A0003F" w:rsidP="00A0003F">
      <w:pPr>
        <w:widowControl w:val="0"/>
        <w:spacing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6. Информация о </w:t>
      </w:r>
      <w:proofErr w:type="gramStart"/>
      <w:r>
        <w:rPr>
          <w:sz w:val="28"/>
          <w:szCs w:val="28"/>
          <w:lang w:eastAsia="en-US"/>
        </w:rPr>
        <w:t>внесенных</w:t>
      </w:r>
      <w:proofErr w:type="gramEnd"/>
      <w:r>
        <w:rPr>
          <w:sz w:val="28"/>
          <w:szCs w:val="28"/>
          <w:lang w:eastAsia="en-US"/>
        </w:rPr>
        <w:t xml:space="preserve"> </w:t>
      </w:r>
      <w:r w:rsidR="00CD09E9" w:rsidRPr="00A0003F">
        <w:rPr>
          <w:sz w:val="28"/>
          <w:szCs w:val="28"/>
          <w:lang w:eastAsia="en-US"/>
        </w:rPr>
        <w:t>ответственным исполнителем</w:t>
      </w:r>
    </w:p>
    <w:p w:rsidR="00CD09E9" w:rsidRPr="00A0003F" w:rsidRDefault="00A0003F" w:rsidP="00A0003F">
      <w:pPr>
        <w:widowControl w:val="0"/>
        <w:spacing w:line="276" w:lineRule="auto"/>
        <w:ind w:firstLine="851"/>
        <w:jc w:val="center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и</w:t>
      </w:r>
      <w:r w:rsidR="00CD09E9" w:rsidRPr="00A0003F">
        <w:rPr>
          <w:sz w:val="28"/>
          <w:szCs w:val="28"/>
          <w:lang w:eastAsia="en-US"/>
        </w:rPr>
        <w:t>зменениях</w:t>
      </w:r>
      <w:proofErr w:type="gramEnd"/>
      <w:r w:rsidR="00CD09E9" w:rsidRPr="00A0003F">
        <w:rPr>
          <w:sz w:val="28"/>
          <w:szCs w:val="28"/>
          <w:lang w:eastAsia="en-US"/>
        </w:rPr>
        <w:t xml:space="preserve"> в муниципальную программу</w:t>
      </w:r>
    </w:p>
    <w:p w:rsidR="00CD09E9" w:rsidRPr="00A0003F" w:rsidRDefault="00CD09E9" w:rsidP="00A0003F">
      <w:pPr>
        <w:widowControl w:val="0"/>
        <w:spacing w:line="276" w:lineRule="auto"/>
        <w:ind w:firstLine="851"/>
        <w:jc w:val="center"/>
        <w:rPr>
          <w:sz w:val="28"/>
          <w:szCs w:val="28"/>
          <w:lang w:eastAsia="en-US"/>
        </w:rPr>
      </w:pPr>
    </w:p>
    <w:p w:rsidR="00E17124" w:rsidRPr="00A0003F" w:rsidRDefault="00A0003F" w:rsidP="00A0003F">
      <w:pPr>
        <w:spacing w:line="276" w:lineRule="auto"/>
        <w:ind w:right="-2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</w:t>
      </w:r>
      <w:proofErr w:type="gramStart"/>
      <w:r w:rsidR="00CD09E9" w:rsidRPr="00A0003F">
        <w:rPr>
          <w:sz w:val="28"/>
          <w:szCs w:val="28"/>
          <w:lang w:eastAsia="en-US"/>
        </w:rPr>
        <w:t>Муниципальная программа утверждена</w:t>
      </w:r>
      <w:r w:rsidR="00E17124" w:rsidRPr="00A0003F">
        <w:rPr>
          <w:sz w:val="28"/>
          <w:szCs w:val="28"/>
          <w:lang w:eastAsia="en-US"/>
        </w:rPr>
        <w:t xml:space="preserve"> на основании постановления</w:t>
      </w:r>
      <w:r w:rsidR="00CD09E9" w:rsidRPr="00A0003F">
        <w:rPr>
          <w:sz w:val="28"/>
          <w:szCs w:val="28"/>
          <w:lang w:eastAsia="en-US"/>
        </w:rPr>
        <w:t xml:space="preserve"> </w:t>
      </w:r>
      <w:r w:rsidR="00E17124" w:rsidRPr="00A0003F">
        <w:rPr>
          <w:sz w:val="28"/>
          <w:szCs w:val="28"/>
        </w:rPr>
        <w:t xml:space="preserve">Администрации Покровского сельского поселения от 27.08.2013 № 66 «Об утверждении Порядка разработки, реализации и оценки эффективности </w:t>
      </w:r>
      <w:r w:rsidR="00E17124" w:rsidRPr="00A0003F">
        <w:rPr>
          <w:sz w:val="28"/>
          <w:szCs w:val="28"/>
        </w:rPr>
        <w:lastRenderedPageBreak/>
        <w:t>муниципальных программ Покровского сельского поселения», распоряжения Администрации Покровского сельского поселения от 19.08.2013 № 227 «Об утверждении перечня муниципальных программ Покровского сельского поселения», руководствуясь Уставом муниципального образования «Покровское сельское поселение», в целях совершенствования муниципальной службы в Покровском сельском поселении.</w:t>
      </w:r>
      <w:proofErr w:type="gramEnd"/>
    </w:p>
    <w:p w:rsidR="00CD09E9" w:rsidRDefault="00CD09E9" w:rsidP="00A0003F">
      <w:pPr>
        <w:shd w:val="clear" w:color="auto" w:fill="FFFFFF"/>
        <w:tabs>
          <w:tab w:val="left" w:pos="2650"/>
          <w:tab w:val="left" w:pos="3158"/>
          <w:tab w:val="left" w:pos="4949"/>
          <w:tab w:val="left" w:pos="6168"/>
          <w:tab w:val="left" w:pos="7915"/>
        </w:tabs>
        <w:ind w:right="1"/>
        <w:jc w:val="both"/>
        <w:rPr>
          <w:spacing w:val="-2"/>
          <w:sz w:val="32"/>
          <w:szCs w:val="32"/>
        </w:rPr>
      </w:pPr>
    </w:p>
    <w:p w:rsidR="00CD09E9" w:rsidRPr="0058334C" w:rsidRDefault="00CD09E9" w:rsidP="002B458F">
      <w:pPr>
        <w:jc w:val="both"/>
        <w:rPr>
          <w:szCs w:val="28"/>
        </w:rPr>
        <w:sectPr w:rsidR="00CD09E9" w:rsidRPr="0058334C" w:rsidSect="008836AF">
          <w:headerReference w:type="even" r:id="rId9"/>
          <w:headerReference w:type="default" r:id="rId10"/>
          <w:pgSz w:w="11906" w:h="16838"/>
          <w:pgMar w:top="709" w:right="851" w:bottom="851" w:left="1304" w:header="720" w:footer="720" w:gutter="0"/>
          <w:cols w:space="720"/>
          <w:titlePg/>
        </w:sectPr>
      </w:pPr>
    </w:p>
    <w:p w:rsidR="00F4258E" w:rsidRPr="00433BB4" w:rsidRDefault="00F4258E" w:rsidP="00F4258E">
      <w:pPr>
        <w:jc w:val="right"/>
      </w:pPr>
      <w:r w:rsidRPr="00433BB4">
        <w:lastRenderedPageBreak/>
        <w:t>Приложение 1</w:t>
      </w:r>
    </w:p>
    <w:p w:rsidR="00F4258E" w:rsidRPr="00433BB4" w:rsidRDefault="00F4258E" w:rsidP="00F4258E">
      <w:pPr>
        <w:jc w:val="right"/>
      </w:pPr>
      <w:r w:rsidRPr="00433BB4">
        <w:t>к постановлению Администрации</w:t>
      </w:r>
    </w:p>
    <w:p w:rsidR="00F4258E" w:rsidRPr="00433BB4" w:rsidRDefault="00F4258E" w:rsidP="00F4258E">
      <w:pPr>
        <w:jc w:val="right"/>
      </w:pPr>
      <w:r w:rsidRPr="00433BB4">
        <w:t>Покровского сельского поселения</w:t>
      </w:r>
    </w:p>
    <w:p w:rsidR="00F4258E" w:rsidRPr="00433BB4" w:rsidRDefault="00F4258E" w:rsidP="00F4258E">
      <w:pPr>
        <w:jc w:val="right"/>
        <w:rPr>
          <w:sz w:val="28"/>
          <w:szCs w:val="28"/>
        </w:rPr>
      </w:pPr>
      <w:r>
        <w:t xml:space="preserve">№ </w:t>
      </w:r>
      <w:r w:rsidR="001249F0">
        <w:t>18</w:t>
      </w:r>
      <w:r>
        <w:t xml:space="preserve"> от </w:t>
      </w:r>
      <w:r w:rsidR="001249F0">
        <w:t>20</w:t>
      </w:r>
      <w:r>
        <w:t>.0</w:t>
      </w:r>
      <w:r w:rsidR="001249F0">
        <w:t>3</w:t>
      </w:r>
      <w:r>
        <w:t>.201</w:t>
      </w:r>
      <w:r w:rsidR="001249F0">
        <w:t>7</w:t>
      </w:r>
      <w:r w:rsidRPr="00433BB4">
        <w:t>г</w:t>
      </w:r>
      <w:r w:rsidRPr="00433BB4">
        <w:rPr>
          <w:sz w:val="28"/>
          <w:szCs w:val="28"/>
        </w:rPr>
        <w:t>.</w:t>
      </w:r>
    </w:p>
    <w:p w:rsidR="00F4258E" w:rsidRPr="00433BB4" w:rsidRDefault="00F4258E" w:rsidP="00F4258E">
      <w:pPr>
        <w:jc w:val="right"/>
        <w:rPr>
          <w:sz w:val="28"/>
          <w:szCs w:val="28"/>
        </w:rPr>
      </w:pPr>
    </w:p>
    <w:p w:rsidR="00F4258E" w:rsidRPr="00433BB4" w:rsidRDefault="00F4258E" w:rsidP="00F4258E">
      <w:pPr>
        <w:jc w:val="right"/>
        <w:rPr>
          <w:sz w:val="28"/>
          <w:szCs w:val="28"/>
        </w:rPr>
      </w:pPr>
    </w:p>
    <w:p w:rsidR="00F4258E" w:rsidRPr="00433BB4" w:rsidRDefault="00F4258E" w:rsidP="00F4258E">
      <w:pPr>
        <w:jc w:val="center"/>
        <w:rPr>
          <w:sz w:val="28"/>
          <w:szCs w:val="28"/>
        </w:rPr>
      </w:pPr>
      <w:r w:rsidRPr="00433BB4">
        <w:rPr>
          <w:sz w:val="28"/>
          <w:szCs w:val="28"/>
        </w:rPr>
        <w:t xml:space="preserve">ОТЧЕТ </w:t>
      </w:r>
    </w:p>
    <w:p w:rsidR="00F4258E" w:rsidRPr="00433BB4" w:rsidRDefault="00F4258E" w:rsidP="00F4258E">
      <w:pPr>
        <w:jc w:val="center"/>
        <w:rPr>
          <w:sz w:val="28"/>
          <w:szCs w:val="28"/>
        </w:rPr>
      </w:pPr>
      <w:r w:rsidRPr="00433BB4">
        <w:rPr>
          <w:sz w:val="28"/>
          <w:szCs w:val="28"/>
        </w:rPr>
        <w:t xml:space="preserve">о финансировании и освоении проводимых мероприятий по </w:t>
      </w:r>
      <w:r>
        <w:rPr>
          <w:sz w:val="28"/>
          <w:szCs w:val="28"/>
        </w:rPr>
        <w:t>муниципальной программе Покровского сельского поселения «Развитие культуры в Покровском сельском поселении»</w:t>
      </w:r>
    </w:p>
    <w:p w:rsidR="00F4258E" w:rsidRDefault="00F4258E" w:rsidP="00F425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201</w:t>
      </w:r>
      <w:r w:rsidR="001249F0">
        <w:rPr>
          <w:sz w:val="28"/>
          <w:szCs w:val="28"/>
        </w:rPr>
        <w:t>6</w:t>
      </w:r>
      <w:r w:rsidRPr="00433BB4">
        <w:rPr>
          <w:sz w:val="28"/>
          <w:szCs w:val="28"/>
        </w:rPr>
        <w:t xml:space="preserve"> год</w:t>
      </w:r>
    </w:p>
    <w:p w:rsidR="00F4258E" w:rsidRDefault="00F4258E" w:rsidP="00F4258E">
      <w:pPr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2826"/>
        <w:gridCol w:w="944"/>
        <w:gridCol w:w="11"/>
        <w:gridCol w:w="957"/>
        <w:gridCol w:w="6"/>
        <w:gridCol w:w="945"/>
        <w:gridCol w:w="6"/>
        <w:gridCol w:w="957"/>
        <w:gridCol w:w="885"/>
        <w:gridCol w:w="960"/>
        <w:gridCol w:w="993"/>
        <w:gridCol w:w="1137"/>
        <w:gridCol w:w="855"/>
        <w:gridCol w:w="992"/>
        <w:gridCol w:w="993"/>
        <w:gridCol w:w="1139"/>
      </w:tblGrid>
      <w:tr w:rsidR="00F4258E" w:rsidRPr="00712E1E" w:rsidTr="00DA74BA">
        <w:tc>
          <w:tcPr>
            <w:tcW w:w="670" w:type="dxa"/>
          </w:tcPr>
          <w:p w:rsidR="00F4258E" w:rsidRPr="00071BC4" w:rsidRDefault="00F4258E" w:rsidP="00DA74BA">
            <w:pPr>
              <w:jc w:val="center"/>
            </w:pPr>
            <w:r w:rsidRPr="00071BC4">
              <w:t>№</w:t>
            </w:r>
          </w:p>
          <w:p w:rsidR="00F4258E" w:rsidRPr="00071BC4" w:rsidRDefault="00F4258E" w:rsidP="00DA74BA">
            <w:pPr>
              <w:jc w:val="center"/>
            </w:pPr>
            <w:proofErr w:type="spellStart"/>
            <w:proofErr w:type="gramStart"/>
            <w:r w:rsidRPr="00071BC4">
              <w:t>п</w:t>
            </w:r>
            <w:proofErr w:type="spellEnd"/>
            <w:proofErr w:type="gramEnd"/>
            <w:r w:rsidRPr="00071BC4">
              <w:t>/</w:t>
            </w:r>
            <w:proofErr w:type="spellStart"/>
            <w:r w:rsidRPr="00071BC4">
              <w:t>п</w:t>
            </w:r>
            <w:proofErr w:type="spellEnd"/>
          </w:p>
        </w:tc>
        <w:tc>
          <w:tcPr>
            <w:tcW w:w="2826" w:type="dxa"/>
          </w:tcPr>
          <w:p w:rsidR="00F4258E" w:rsidRPr="00071BC4" w:rsidRDefault="00F4258E" w:rsidP="00DA74BA">
            <w:pPr>
              <w:jc w:val="center"/>
            </w:pPr>
            <w:r w:rsidRPr="00071BC4">
              <w:t>Наименование мероприятия</w:t>
            </w:r>
          </w:p>
        </w:tc>
        <w:tc>
          <w:tcPr>
            <w:tcW w:w="3826" w:type="dxa"/>
            <w:gridSpan w:val="7"/>
          </w:tcPr>
          <w:p w:rsidR="00F4258E" w:rsidRPr="00071BC4" w:rsidRDefault="00F4258E" w:rsidP="00DA74BA">
            <w:pPr>
              <w:jc w:val="center"/>
            </w:pPr>
            <w:r>
              <w:t>Объем ассигнований в соответствии с постановление Администрации Покровского сельского поселения об утверждении программы</w:t>
            </w:r>
          </w:p>
        </w:tc>
        <w:tc>
          <w:tcPr>
            <w:tcW w:w="3975" w:type="dxa"/>
            <w:gridSpan w:val="4"/>
          </w:tcPr>
          <w:p w:rsidR="00FE0177" w:rsidRDefault="00F4258E" w:rsidP="00FE0177">
            <w:pPr>
              <w:jc w:val="center"/>
            </w:pPr>
            <w:r>
              <w:t xml:space="preserve">Уточненный план ассигнований </w:t>
            </w:r>
          </w:p>
          <w:p w:rsidR="00F4258E" w:rsidRPr="00071BC4" w:rsidRDefault="00F4258E" w:rsidP="00FE0177">
            <w:pPr>
              <w:jc w:val="center"/>
            </w:pPr>
            <w:r>
              <w:t>на 201</w:t>
            </w:r>
            <w:r w:rsidR="00FE0177">
              <w:t>6</w:t>
            </w:r>
            <w:r>
              <w:t xml:space="preserve"> год</w:t>
            </w:r>
          </w:p>
        </w:tc>
        <w:tc>
          <w:tcPr>
            <w:tcW w:w="3979" w:type="dxa"/>
            <w:gridSpan w:val="4"/>
          </w:tcPr>
          <w:p w:rsidR="00F4258E" w:rsidRDefault="00F4258E" w:rsidP="00DA74BA">
            <w:pPr>
              <w:jc w:val="center"/>
            </w:pPr>
            <w:r>
              <w:t>Исполнено (кассовые расходы)</w:t>
            </w:r>
          </w:p>
          <w:p w:rsidR="00FE0177" w:rsidRPr="00071BC4" w:rsidRDefault="00FE0177" w:rsidP="00DA74BA">
            <w:pPr>
              <w:jc w:val="center"/>
            </w:pPr>
            <w:r>
              <w:t>в 2016 году</w:t>
            </w:r>
          </w:p>
        </w:tc>
      </w:tr>
      <w:tr w:rsidR="00F4258E" w:rsidRPr="00712E1E" w:rsidTr="00DA74BA">
        <w:tc>
          <w:tcPr>
            <w:tcW w:w="670" w:type="dxa"/>
          </w:tcPr>
          <w:p w:rsidR="00F4258E" w:rsidRPr="00071BC4" w:rsidRDefault="00F4258E" w:rsidP="00DA74BA">
            <w:pPr>
              <w:jc w:val="center"/>
            </w:pPr>
          </w:p>
        </w:tc>
        <w:tc>
          <w:tcPr>
            <w:tcW w:w="2826" w:type="dxa"/>
          </w:tcPr>
          <w:p w:rsidR="00F4258E" w:rsidRPr="00712E1E" w:rsidRDefault="00F4258E" w:rsidP="00DA7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2"/>
          </w:tcPr>
          <w:p w:rsidR="00F4258E" w:rsidRPr="00712E1E" w:rsidRDefault="00F4258E" w:rsidP="00DA74BA">
            <w:pPr>
              <w:jc w:val="center"/>
              <w:rPr>
                <w:sz w:val="22"/>
                <w:szCs w:val="22"/>
              </w:rPr>
            </w:pPr>
            <w:r w:rsidRPr="00712E1E">
              <w:rPr>
                <w:sz w:val="22"/>
                <w:szCs w:val="22"/>
              </w:rPr>
              <w:t>всего</w:t>
            </w:r>
          </w:p>
        </w:tc>
        <w:tc>
          <w:tcPr>
            <w:tcW w:w="957" w:type="dxa"/>
          </w:tcPr>
          <w:p w:rsidR="00F4258E" w:rsidRPr="00712E1E" w:rsidRDefault="00F4258E" w:rsidP="00DA74BA">
            <w:pPr>
              <w:jc w:val="center"/>
              <w:rPr>
                <w:sz w:val="22"/>
                <w:szCs w:val="22"/>
              </w:rPr>
            </w:pPr>
            <w:r w:rsidRPr="00712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57" w:type="dxa"/>
            <w:gridSpan w:val="3"/>
          </w:tcPr>
          <w:p w:rsidR="00F4258E" w:rsidRPr="00712E1E" w:rsidRDefault="00F4258E" w:rsidP="00DA74BA">
            <w:pPr>
              <w:jc w:val="center"/>
              <w:rPr>
                <w:sz w:val="22"/>
                <w:szCs w:val="22"/>
              </w:rPr>
            </w:pPr>
            <w:r w:rsidRPr="00712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</w:tcPr>
          <w:p w:rsidR="00F4258E" w:rsidRPr="00712E1E" w:rsidRDefault="00F4258E" w:rsidP="00DA74BA">
            <w:pPr>
              <w:jc w:val="center"/>
              <w:rPr>
                <w:sz w:val="22"/>
                <w:szCs w:val="22"/>
              </w:rPr>
            </w:pPr>
            <w:r w:rsidRPr="00712E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85" w:type="dxa"/>
          </w:tcPr>
          <w:p w:rsidR="00F4258E" w:rsidRPr="00712E1E" w:rsidRDefault="00F4258E" w:rsidP="00DA74BA">
            <w:pPr>
              <w:jc w:val="center"/>
              <w:rPr>
                <w:sz w:val="22"/>
                <w:szCs w:val="22"/>
              </w:rPr>
            </w:pPr>
            <w:r w:rsidRPr="00712E1E">
              <w:rPr>
                <w:sz w:val="22"/>
                <w:szCs w:val="22"/>
              </w:rPr>
              <w:t>всего</w:t>
            </w:r>
          </w:p>
        </w:tc>
        <w:tc>
          <w:tcPr>
            <w:tcW w:w="960" w:type="dxa"/>
          </w:tcPr>
          <w:p w:rsidR="00F4258E" w:rsidRPr="00712E1E" w:rsidRDefault="00F4258E" w:rsidP="00DA74BA">
            <w:pPr>
              <w:jc w:val="center"/>
              <w:rPr>
                <w:sz w:val="22"/>
                <w:szCs w:val="22"/>
              </w:rPr>
            </w:pPr>
            <w:r w:rsidRPr="00712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</w:tcPr>
          <w:p w:rsidR="00F4258E" w:rsidRPr="00712E1E" w:rsidRDefault="00F4258E" w:rsidP="00DA74BA">
            <w:pPr>
              <w:jc w:val="center"/>
              <w:rPr>
                <w:sz w:val="22"/>
                <w:szCs w:val="22"/>
              </w:rPr>
            </w:pPr>
            <w:r w:rsidRPr="00712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7" w:type="dxa"/>
          </w:tcPr>
          <w:p w:rsidR="00F4258E" w:rsidRPr="00712E1E" w:rsidRDefault="00F4258E" w:rsidP="00DA74BA">
            <w:pPr>
              <w:jc w:val="center"/>
              <w:rPr>
                <w:sz w:val="22"/>
                <w:szCs w:val="22"/>
              </w:rPr>
            </w:pPr>
            <w:r w:rsidRPr="00712E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5" w:type="dxa"/>
          </w:tcPr>
          <w:p w:rsidR="00F4258E" w:rsidRPr="00712E1E" w:rsidRDefault="00F4258E" w:rsidP="00DA74BA">
            <w:pPr>
              <w:jc w:val="center"/>
              <w:rPr>
                <w:sz w:val="22"/>
                <w:szCs w:val="22"/>
              </w:rPr>
            </w:pPr>
            <w:r w:rsidRPr="00712E1E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F4258E" w:rsidRPr="00712E1E" w:rsidRDefault="00F4258E" w:rsidP="00DA74BA">
            <w:pPr>
              <w:jc w:val="center"/>
              <w:rPr>
                <w:sz w:val="22"/>
                <w:szCs w:val="22"/>
              </w:rPr>
            </w:pPr>
            <w:r w:rsidRPr="00712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</w:tcPr>
          <w:p w:rsidR="00F4258E" w:rsidRPr="00712E1E" w:rsidRDefault="00F4258E" w:rsidP="00DA74BA">
            <w:pPr>
              <w:jc w:val="center"/>
              <w:rPr>
                <w:sz w:val="22"/>
                <w:szCs w:val="22"/>
              </w:rPr>
            </w:pPr>
            <w:r w:rsidRPr="00712E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</w:tcPr>
          <w:p w:rsidR="00F4258E" w:rsidRPr="00712E1E" w:rsidRDefault="00F4258E" w:rsidP="00DA74BA">
            <w:pPr>
              <w:jc w:val="center"/>
              <w:rPr>
                <w:sz w:val="22"/>
                <w:szCs w:val="22"/>
              </w:rPr>
            </w:pPr>
            <w:r w:rsidRPr="00712E1E">
              <w:rPr>
                <w:sz w:val="22"/>
                <w:szCs w:val="22"/>
              </w:rPr>
              <w:t>Местный бюджет</w:t>
            </w:r>
          </w:p>
        </w:tc>
      </w:tr>
      <w:tr w:rsidR="00F4258E" w:rsidRPr="00712E1E" w:rsidTr="00DA74BA">
        <w:tc>
          <w:tcPr>
            <w:tcW w:w="15276" w:type="dxa"/>
            <w:gridSpan w:val="17"/>
          </w:tcPr>
          <w:p w:rsidR="00F4258E" w:rsidRPr="00712E1E" w:rsidRDefault="00F4258E" w:rsidP="00DA74BA">
            <w:pPr>
              <w:jc w:val="center"/>
              <w:rPr>
                <w:sz w:val="20"/>
                <w:szCs w:val="20"/>
              </w:rPr>
            </w:pPr>
          </w:p>
        </w:tc>
      </w:tr>
      <w:tr w:rsidR="00F4258E" w:rsidRPr="00712E1E" w:rsidTr="00DA74BA">
        <w:tc>
          <w:tcPr>
            <w:tcW w:w="670" w:type="dxa"/>
          </w:tcPr>
          <w:p w:rsidR="00F4258E" w:rsidRPr="00071BC4" w:rsidRDefault="00F4258E" w:rsidP="00DA74BA">
            <w:pPr>
              <w:jc w:val="center"/>
            </w:pPr>
            <w:r>
              <w:t>1.</w:t>
            </w:r>
          </w:p>
        </w:tc>
        <w:tc>
          <w:tcPr>
            <w:tcW w:w="2826" w:type="dxa"/>
          </w:tcPr>
          <w:p w:rsidR="00F4258E" w:rsidRPr="00712E1E" w:rsidRDefault="00F4258E" w:rsidP="00DA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F4258E" w:rsidRPr="00712E1E" w:rsidRDefault="00FE0177" w:rsidP="00DA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540,2</w:t>
            </w:r>
          </w:p>
        </w:tc>
        <w:tc>
          <w:tcPr>
            <w:tcW w:w="9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258E" w:rsidRPr="00712E1E" w:rsidRDefault="00FE0177" w:rsidP="00DA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F4258E" w:rsidRPr="00712E1E" w:rsidRDefault="00FE0177" w:rsidP="00DA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</w:tcBorders>
          </w:tcPr>
          <w:p w:rsidR="00F4258E" w:rsidRPr="00712E1E" w:rsidRDefault="00FE0177" w:rsidP="00DA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440,2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F4258E" w:rsidRPr="00712E1E" w:rsidRDefault="00F4258E" w:rsidP="00DA7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F4258E" w:rsidRPr="00712E1E" w:rsidRDefault="00F4258E" w:rsidP="00DA7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258E" w:rsidRPr="00712E1E" w:rsidRDefault="00F4258E" w:rsidP="00DA7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4258E" w:rsidRPr="00712E1E" w:rsidRDefault="00F4258E" w:rsidP="00DA7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4258E" w:rsidRPr="00712E1E" w:rsidRDefault="00F4258E" w:rsidP="00DA7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258E" w:rsidRPr="00712E1E" w:rsidRDefault="00F4258E" w:rsidP="00DA7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258E" w:rsidRPr="00712E1E" w:rsidRDefault="00F4258E" w:rsidP="00DA7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F4258E" w:rsidRPr="00712E1E" w:rsidRDefault="00F4258E" w:rsidP="00DA74BA">
            <w:pPr>
              <w:jc w:val="center"/>
              <w:rPr>
                <w:sz w:val="20"/>
                <w:szCs w:val="20"/>
              </w:rPr>
            </w:pPr>
          </w:p>
        </w:tc>
      </w:tr>
      <w:tr w:rsidR="00F4258E" w:rsidRPr="00712E1E" w:rsidTr="00DA74BA">
        <w:tc>
          <w:tcPr>
            <w:tcW w:w="670" w:type="dxa"/>
          </w:tcPr>
          <w:p w:rsidR="00F4258E" w:rsidRDefault="00F4258E" w:rsidP="00DA74BA">
            <w:pPr>
              <w:jc w:val="center"/>
            </w:pPr>
            <w:r>
              <w:t>2.</w:t>
            </w:r>
          </w:p>
        </w:tc>
        <w:tc>
          <w:tcPr>
            <w:tcW w:w="2826" w:type="dxa"/>
          </w:tcPr>
          <w:p w:rsidR="00F4258E" w:rsidRPr="00712E1E" w:rsidRDefault="00F4258E" w:rsidP="00DA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МБУК Покровского сельского поселения «Покровская сельская библиотека»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F4258E" w:rsidRPr="00712E1E" w:rsidRDefault="00F4258E" w:rsidP="00DA7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258E" w:rsidRPr="00712E1E" w:rsidRDefault="00F4258E" w:rsidP="00DA7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F4258E" w:rsidRPr="00712E1E" w:rsidRDefault="00F4258E" w:rsidP="00DA7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</w:tcBorders>
          </w:tcPr>
          <w:p w:rsidR="00F4258E" w:rsidRPr="00712E1E" w:rsidRDefault="00F4258E" w:rsidP="00DA7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F4258E" w:rsidRPr="00712E1E" w:rsidRDefault="00FE0177" w:rsidP="00DA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F4258E" w:rsidRPr="00712E1E" w:rsidRDefault="00FE0177" w:rsidP="00DA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258E" w:rsidRPr="00712E1E" w:rsidRDefault="00FE0177" w:rsidP="00DA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4258E" w:rsidRPr="00712E1E" w:rsidRDefault="00FE0177" w:rsidP="00DA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440,2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4258E" w:rsidRPr="00712E1E" w:rsidRDefault="00FE0177" w:rsidP="00F4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258E" w:rsidRPr="00712E1E" w:rsidRDefault="00FE0177" w:rsidP="00DA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258E" w:rsidRPr="00712E1E" w:rsidRDefault="00FE0177" w:rsidP="00DA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F4258E" w:rsidRPr="00712E1E" w:rsidRDefault="00FE0177" w:rsidP="00DA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440,2</w:t>
            </w:r>
          </w:p>
        </w:tc>
      </w:tr>
    </w:tbl>
    <w:p w:rsidR="00F4258E" w:rsidRDefault="00F4258E" w:rsidP="00F4258E">
      <w:pPr>
        <w:jc w:val="center"/>
        <w:rPr>
          <w:sz w:val="28"/>
          <w:szCs w:val="28"/>
        </w:rPr>
      </w:pPr>
    </w:p>
    <w:p w:rsidR="00F4258E" w:rsidRDefault="00F4258E" w:rsidP="00F4258E">
      <w:pPr>
        <w:jc w:val="center"/>
        <w:rPr>
          <w:sz w:val="28"/>
          <w:szCs w:val="28"/>
        </w:rPr>
      </w:pPr>
    </w:p>
    <w:p w:rsidR="00F4258E" w:rsidRDefault="00F4258E" w:rsidP="00F4258E">
      <w:pPr>
        <w:jc w:val="center"/>
        <w:rPr>
          <w:sz w:val="28"/>
          <w:szCs w:val="28"/>
        </w:rPr>
      </w:pPr>
    </w:p>
    <w:p w:rsidR="00F4258E" w:rsidRDefault="00F4258E" w:rsidP="00F4258E">
      <w:pPr>
        <w:jc w:val="center"/>
        <w:rPr>
          <w:sz w:val="28"/>
          <w:szCs w:val="28"/>
        </w:rPr>
      </w:pPr>
    </w:p>
    <w:p w:rsidR="00F4258E" w:rsidRDefault="00F4258E" w:rsidP="00F4258E">
      <w:pPr>
        <w:rPr>
          <w:sz w:val="28"/>
          <w:szCs w:val="28"/>
        </w:rPr>
      </w:pPr>
    </w:p>
    <w:p w:rsidR="001249F0" w:rsidRDefault="001249F0" w:rsidP="00F4258E">
      <w:pPr>
        <w:rPr>
          <w:sz w:val="28"/>
          <w:szCs w:val="28"/>
        </w:rPr>
      </w:pPr>
    </w:p>
    <w:p w:rsidR="001249F0" w:rsidRDefault="001249F0" w:rsidP="00F4258E">
      <w:pPr>
        <w:rPr>
          <w:sz w:val="28"/>
          <w:szCs w:val="28"/>
        </w:rPr>
      </w:pPr>
    </w:p>
    <w:p w:rsidR="001249F0" w:rsidRDefault="001249F0" w:rsidP="00F4258E">
      <w:pPr>
        <w:rPr>
          <w:sz w:val="28"/>
          <w:szCs w:val="28"/>
        </w:rPr>
      </w:pPr>
    </w:p>
    <w:p w:rsidR="00F4258E" w:rsidRDefault="00F4258E" w:rsidP="00F4258E">
      <w:pPr>
        <w:rPr>
          <w:sz w:val="28"/>
          <w:szCs w:val="28"/>
        </w:rPr>
      </w:pPr>
    </w:p>
    <w:p w:rsidR="00F4258E" w:rsidRPr="00433BB4" w:rsidRDefault="00F4258E" w:rsidP="00F4258E">
      <w:pPr>
        <w:jc w:val="right"/>
      </w:pPr>
      <w:r w:rsidRPr="00433BB4">
        <w:t>Приложение 2</w:t>
      </w:r>
    </w:p>
    <w:p w:rsidR="00F4258E" w:rsidRPr="00433BB4" w:rsidRDefault="00F4258E" w:rsidP="00F4258E">
      <w:pPr>
        <w:jc w:val="right"/>
      </w:pPr>
      <w:r w:rsidRPr="00433BB4">
        <w:t>к постановлению Администрации</w:t>
      </w:r>
    </w:p>
    <w:p w:rsidR="00F4258E" w:rsidRPr="00433BB4" w:rsidRDefault="00F4258E" w:rsidP="00F4258E">
      <w:pPr>
        <w:jc w:val="right"/>
      </w:pPr>
      <w:r w:rsidRPr="00433BB4">
        <w:t xml:space="preserve">Покровского сельского поселения </w:t>
      </w:r>
    </w:p>
    <w:p w:rsidR="00F4258E" w:rsidRDefault="00F4258E" w:rsidP="00F4258E">
      <w:pPr>
        <w:jc w:val="right"/>
        <w:rPr>
          <w:sz w:val="28"/>
          <w:szCs w:val="28"/>
        </w:rPr>
      </w:pPr>
      <w:r>
        <w:t xml:space="preserve">№ </w:t>
      </w:r>
      <w:r w:rsidR="001249F0">
        <w:t>18</w:t>
      </w:r>
      <w:r>
        <w:t xml:space="preserve"> от </w:t>
      </w:r>
      <w:r w:rsidR="001249F0">
        <w:t>20.03</w:t>
      </w:r>
      <w:r>
        <w:t>.201</w:t>
      </w:r>
      <w:r w:rsidR="001249F0">
        <w:t>7</w:t>
      </w:r>
      <w:r w:rsidRPr="00433BB4">
        <w:t>г</w:t>
      </w:r>
      <w:r>
        <w:rPr>
          <w:sz w:val="28"/>
          <w:szCs w:val="28"/>
        </w:rPr>
        <w:t>.</w:t>
      </w:r>
    </w:p>
    <w:p w:rsidR="00F4258E" w:rsidRDefault="00F4258E" w:rsidP="00F4258E">
      <w:pPr>
        <w:jc w:val="right"/>
        <w:rPr>
          <w:sz w:val="28"/>
          <w:szCs w:val="28"/>
        </w:rPr>
      </w:pPr>
    </w:p>
    <w:p w:rsidR="00F4258E" w:rsidRDefault="00F4258E" w:rsidP="00F4258E">
      <w:pPr>
        <w:jc w:val="right"/>
        <w:rPr>
          <w:sz w:val="28"/>
          <w:szCs w:val="28"/>
        </w:rPr>
      </w:pPr>
    </w:p>
    <w:p w:rsidR="00F4258E" w:rsidRDefault="00F4258E" w:rsidP="00F4258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F4258E" w:rsidRDefault="00F4258E" w:rsidP="00F4258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оценке эффективности реализации муниципальной программе Покровского сельского поселения</w:t>
      </w:r>
    </w:p>
    <w:p w:rsidR="00F4258E" w:rsidRDefault="00F4258E" w:rsidP="00F4258E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культуры в Покровском сельском поселении»</w:t>
      </w:r>
    </w:p>
    <w:p w:rsidR="00F4258E" w:rsidRDefault="00F4258E" w:rsidP="00F425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201</w:t>
      </w:r>
      <w:r w:rsidR="00FE0177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F4258E" w:rsidRDefault="00F4258E" w:rsidP="00F4258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239"/>
        <w:gridCol w:w="2957"/>
        <w:gridCol w:w="2957"/>
        <w:gridCol w:w="2958"/>
      </w:tblGrid>
      <w:tr w:rsidR="00F4258E" w:rsidRPr="000C7642" w:rsidTr="00DA74BA">
        <w:tc>
          <w:tcPr>
            <w:tcW w:w="675" w:type="dxa"/>
          </w:tcPr>
          <w:p w:rsidR="00F4258E" w:rsidRPr="000C7642" w:rsidRDefault="00F4258E" w:rsidP="00DA74BA">
            <w:pPr>
              <w:jc w:val="center"/>
            </w:pPr>
            <w:r w:rsidRPr="000C7642">
              <w:t>№</w:t>
            </w:r>
          </w:p>
          <w:p w:rsidR="00F4258E" w:rsidRPr="000C7642" w:rsidRDefault="00F4258E" w:rsidP="00DA74BA">
            <w:pPr>
              <w:jc w:val="center"/>
            </w:pPr>
            <w:proofErr w:type="spellStart"/>
            <w:proofErr w:type="gramStart"/>
            <w:r w:rsidRPr="000C7642">
              <w:t>п</w:t>
            </w:r>
            <w:proofErr w:type="spellEnd"/>
            <w:proofErr w:type="gramEnd"/>
            <w:r w:rsidRPr="000C7642">
              <w:t>/</w:t>
            </w:r>
            <w:proofErr w:type="spellStart"/>
            <w:r w:rsidRPr="000C7642">
              <w:t>п</w:t>
            </w:r>
            <w:proofErr w:type="spellEnd"/>
          </w:p>
        </w:tc>
        <w:tc>
          <w:tcPr>
            <w:tcW w:w="5239" w:type="dxa"/>
          </w:tcPr>
          <w:p w:rsidR="00F4258E" w:rsidRPr="000C7642" w:rsidRDefault="00F4258E" w:rsidP="00DA74BA">
            <w:pPr>
              <w:jc w:val="center"/>
            </w:pPr>
            <w:r w:rsidRPr="000C7642">
              <w:t>Наименование показателей результативности</w:t>
            </w:r>
          </w:p>
        </w:tc>
        <w:tc>
          <w:tcPr>
            <w:tcW w:w="2957" w:type="dxa"/>
          </w:tcPr>
          <w:p w:rsidR="00F4258E" w:rsidRPr="000C7642" w:rsidRDefault="00F4258E" w:rsidP="00DA74BA">
            <w:pPr>
              <w:jc w:val="center"/>
            </w:pPr>
            <w:r w:rsidRPr="000C7642">
              <w:t>Единица измерения</w:t>
            </w:r>
          </w:p>
        </w:tc>
        <w:tc>
          <w:tcPr>
            <w:tcW w:w="2957" w:type="dxa"/>
          </w:tcPr>
          <w:p w:rsidR="00F4258E" w:rsidRPr="000C7642" w:rsidRDefault="00F4258E" w:rsidP="00DA74BA">
            <w:pPr>
              <w:jc w:val="center"/>
            </w:pPr>
            <w:r w:rsidRPr="000C7642">
              <w:t>Ожидаемые значения целевых показателей, предусмотренных программой</w:t>
            </w:r>
          </w:p>
        </w:tc>
        <w:tc>
          <w:tcPr>
            <w:tcW w:w="2958" w:type="dxa"/>
          </w:tcPr>
          <w:p w:rsidR="00F4258E" w:rsidRPr="000C7642" w:rsidRDefault="00F4258E" w:rsidP="00DA74BA">
            <w:pPr>
              <w:jc w:val="center"/>
            </w:pPr>
            <w:r w:rsidRPr="000C7642">
              <w:t>Фактически достигнутые значения показателей</w:t>
            </w:r>
          </w:p>
        </w:tc>
      </w:tr>
      <w:tr w:rsidR="00F4258E" w:rsidRPr="00433BB4" w:rsidTr="00DA74BA">
        <w:tc>
          <w:tcPr>
            <w:tcW w:w="675" w:type="dxa"/>
          </w:tcPr>
          <w:p w:rsidR="00F4258E" w:rsidRPr="00433BB4" w:rsidRDefault="00F4258E" w:rsidP="00DA74BA">
            <w:pPr>
              <w:jc w:val="center"/>
              <w:rPr>
                <w:sz w:val="20"/>
                <w:szCs w:val="20"/>
              </w:rPr>
            </w:pPr>
            <w:r w:rsidRPr="00433BB4">
              <w:rPr>
                <w:sz w:val="20"/>
                <w:szCs w:val="20"/>
              </w:rPr>
              <w:t>1.</w:t>
            </w:r>
          </w:p>
        </w:tc>
        <w:tc>
          <w:tcPr>
            <w:tcW w:w="5239" w:type="dxa"/>
          </w:tcPr>
          <w:p w:rsidR="00F4258E" w:rsidRPr="00433BB4" w:rsidRDefault="00F4258E" w:rsidP="00DA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выданных книг</w:t>
            </w:r>
          </w:p>
        </w:tc>
        <w:tc>
          <w:tcPr>
            <w:tcW w:w="2957" w:type="dxa"/>
          </w:tcPr>
          <w:p w:rsidR="00F4258E" w:rsidRPr="00433BB4" w:rsidRDefault="00F4258E" w:rsidP="00DA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957" w:type="dxa"/>
          </w:tcPr>
          <w:p w:rsidR="00F4258E" w:rsidRPr="00433BB4" w:rsidRDefault="00F4258E" w:rsidP="00DA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2958" w:type="dxa"/>
          </w:tcPr>
          <w:p w:rsidR="00F4258E" w:rsidRPr="00433BB4" w:rsidRDefault="00F4258E" w:rsidP="00DA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F4258E" w:rsidRPr="00433BB4" w:rsidTr="00DA74BA">
        <w:tc>
          <w:tcPr>
            <w:tcW w:w="675" w:type="dxa"/>
          </w:tcPr>
          <w:p w:rsidR="00F4258E" w:rsidRPr="00433BB4" w:rsidRDefault="00F4258E" w:rsidP="00DA74BA">
            <w:pPr>
              <w:jc w:val="center"/>
              <w:rPr>
                <w:sz w:val="20"/>
                <w:szCs w:val="20"/>
              </w:rPr>
            </w:pPr>
            <w:r w:rsidRPr="00433BB4">
              <w:rPr>
                <w:sz w:val="20"/>
                <w:szCs w:val="20"/>
              </w:rPr>
              <w:t>2.</w:t>
            </w:r>
          </w:p>
        </w:tc>
        <w:tc>
          <w:tcPr>
            <w:tcW w:w="5239" w:type="dxa"/>
          </w:tcPr>
          <w:p w:rsidR="00F4258E" w:rsidRPr="00433BB4" w:rsidRDefault="00F4258E" w:rsidP="00DA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пользователей</w:t>
            </w:r>
          </w:p>
        </w:tc>
        <w:tc>
          <w:tcPr>
            <w:tcW w:w="2957" w:type="dxa"/>
          </w:tcPr>
          <w:p w:rsidR="00F4258E" w:rsidRPr="00433BB4" w:rsidRDefault="00F4258E" w:rsidP="00DA74BA">
            <w:pPr>
              <w:jc w:val="center"/>
              <w:rPr>
                <w:sz w:val="20"/>
                <w:szCs w:val="20"/>
              </w:rPr>
            </w:pPr>
            <w:r w:rsidRPr="00433BB4">
              <w:rPr>
                <w:sz w:val="20"/>
                <w:szCs w:val="20"/>
              </w:rPr>
              <w:t>Чел.</w:t>
            </w:r>
          </w:p>
        </w:tc>
        <w:tc>
          <w:tcPr>
            <w:tcW w:w="2957" w:type="dxa"/>
          </w:tcPr>
          <w:p w:rsidR="00F4258E" w:rsidRPr="00433BB4" w:rsidRDefault="00F4258E" w:rsidP="00DA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958" w:type="dxa"/>
          </w:tcPr>
          <w:p w:rsidR="00F4258E" w:rsidRPr="00433BB4" w:rsidRDefault="00F4258E" w:rsidP="00DA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F4258E" w:rsidRPr="00433BB4" w:rsidTr="00DA74BA">
        <w:tc>
          <w:tcPr>
            <w:tcW w:w="675" w:type="dxa"/>
          </w:tcPr>
          <w:p w:rsidR="00F4258E" w:rsidRPr="00433BB4" w:rsidRDefault="00F4258E" w:rsidP="00DA74BA">
            <w:pPr>
              <w:jc w:val="center"/>
              <w:rPr>
                <w:sz w:val="20"/>
                <w:szCs w:val="20"/>
              </w:rPr>
            </w:pPr>
            <w:r w:rsidRPr="00433BB4">
              <w:rPr>
                <w:sz w:val="20"/>
                <w:szCs w:val="20"/>
              </w:rPr>
              <w:t>3.</w:t>
            </w:r>
          </w:p>
        </w:tc>
        <w:tc>
          <w:tcPr>
            <w:tcW w:w="5239" w:type="dxa"/>
          </w:tcPr>
          <w:p w:rsidR="00F4258E" w:rsidRPr="00433BB4" w:rsidRDefault="00F4258E" w:rsidP="00DA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посещений</w:t>
            </w:r>
          </w:p>
        </w:tc>
        <w:tc>
          <w:tcPr>
            <w:tcW w:w="2957" w:type="dxa"/>
          </w:tcPr>
          <w:p w:rsidR="00F4258E" w:rsidRPr="00433BB4" w:rsidRDefault="00F4258E" w:rsidP="00DA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957" w:type="dxa"/>
          </w:tcPr>
          <w:p w:rsidR="00F4258E" w:rsidRPr="00433BB4" w:rsidRDefault="00F4258E" w:rsidP="00DA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2958" w:type="dxa"/>
          </w:tcPr>
          <w:p w:rsidR="00F4258E" w:rsidRPr="00433BB4" w:rsidRDefault="00F4258E" w:rsidP="00DA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</w:tbl>
    <w:p w:rsidR="00F4258E" w:rsidRDefault="00F4258E" w:rsidP="00F4258E">
      <w:pPr>
        <w:jc w:val="center"/>
        <w:rPr>
          <w:sz w:val="28"/>
          <w:szCs w:val="28"/>
        </w:rPr>
      </w:pPr>
    </w:p>
    <w:p w:rsidR="00F4258E" w:rsidRDefault="00F4258E" w:rsidP="00F4258E">
      <w:pPr>
        <w:jc w:val="center"/>
        <w:rPr>
          <w:sz w:val="28"/>
          <w:szCs w:val="28"/>
        </w:rPr>
      </w:pPr>
    </w:p>
    <w:p w:rsidR="00F4258E" w:rsidRDefault="00F4258E" w:rsidP="00F4258E">
      <w:pPr>
        <w:jc w:val="center"/>
        <w:rPr>
          <w:sz w:val="28"/>
          <w:szCs w:val="28"/>
        </w:rPr>
      </w:pPr>
    </w:p>
    <w:p w:rsidR="00F4258E" w:rsidRDefault="00F4258E" w:rsidP="00F4258E">
      <w:pPr>
        <w:jc w:val="center"/>
        <w:rPr>
          <w:sz w:val="28"/>
          <w:szCs w:val="28"/>
        </w:rPr>
      </w:pPr>
    </w:p>
    <w:p w:rsidR="00F4258E" w:rsidRDefault="00F4258E" w:rsidP="00F4258E">
      <w:pPr>
        <w:jc w:val="center"/>
        <w:rPr>
          <w:sz w:val="28"/>
          <w:szCs w:val="28"/>
        </w:rPr>
      </w:pPr>
    </w:p>
    <w:p w:rsidR="00F4258E" w:rsidRDefault="00F4258E" w:rsidP="00F4258E">
      <w:pPr>
        <w:jc w:val="center"/>
        <w:rPr>
          <w:sz w:val="28"/>
          <w:szCs w:val="28"/>
        </w:rPr>
      </w:pPr>
    </w:p>
    <w:p w:rsidR="00CD09E9" w:rsidRPr="00996738" w:rsidRDefault="00CD09E9" w:rsidP="00F4258E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sectPr w:rsidR="00CD09E9" w:rsidRPr="00996738" w:rsidSect="00433BB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5A0" w:rsidRDefault="008065A0" w:rsidP="00CD09E9">
      <w:r>
        <w:separator/>
      </w:r>
    </w:p>
  </w:endnote>
  <w:endnote w:type="continuationSeparator" w:id="0">
    <w:p w:rsidR="008065A0" w:rsidRDefault="008065A0" w:rsidP="00CD0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5A0" w:rsidRDefault="008065A0" w:rsidP="00CD09E9">
      <w:r>
        <w:separator/>
      </w:r>
    </w:p>
  </w:footnote>
  <w:footnote w:type="continuationSeparator" w:id="0">
    <w:p w:rsidR="008065A0" w:rsidRDefault="008065A0" w:rsidP="00CD0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AF" w:rsidRDefault="00FC5157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836AF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836AF">
      <w:rPr>
        <w:rStyle w:val="af"/>
        <w:noProof/>
      </w:rPr>
      <w:t>1</w:t>
    </w:r>
    <w:r>
      <w:rPr>
        <w:rStyle w:val="af"/>
      </w:rPr>
      <w:fldChar w:fldCharType="end"/>
    </w:r>
  </w:p>
  <w:p w:rsidR="008836AF" w:rsidRDefault="008836A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AF" w:rsidRDefault="00FC5157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836AF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E0177">
      <w:rPr>
        <w:rStyle w:val="af"/>
        <w:noProof/>
      </w:rPr>
      <w:t>2</w:t>
    </w:r>
    <w:r>
      <w:rPr>
        <w:rStyle w:val="af"/>
      </w:rPr>
      <w:fldChar w:fldCharType="end"/>
    </w:r>
  </w:p>
  <w:p w:rsidR="008836AF" w:rsidRDefault="008836A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91"/>
        </w:tabs>
        <w:ind w:left="923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491"/>
        </w:tabs>
        <w:ind w:left="1067" w:hanging="576"/>
      </w:pPr>
      <w:rPr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491"/>
        </w:tabs>
        <w:ind w:left="121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91"/>
        </w:tabs>
        <w:ind w:left="135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91"/>
        </w:tabs>
        <w:ind w:left="149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91"/>
        </w:tabs>
        <w:ind w:left="164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91"/>
        </w:tabs>
        <w:ind w:left="178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1"/>
        </w:tabs>
        <w:ind w:left="193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91"/>
        </w:tabs>
        <w:ind w:left="2075" w:hanging="1584"/>
      </w:pPr>
    </w:lvl>
  </w:abstractNum>
  <w:abstractNum w:abstractNumId="1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>
    <w:nsid w:val="04B259B9"/>
    <w:multiLevelType w:val="multilevel"/>
    <w:tmpl w:val="9AC2B4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4">
    <w:nsid w:val="178205B1"/>
    <w:multiLevelType w:val="multilevel"/>
    <w:tmpl w:val="D0423166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5">
    <w:nsid w:val="1A4D3056"/>
    <w:multiLevelType w:val="multilevel"/>
    <w:tmpl w:val="FBA214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671000C"/>
    <w:multiLevelType w:val="hybridMultilevel"/>
    <w:tmpl w:val="1854B8DE"/>
    <w:lvl w:ilvl="0" w:tplc="3ACC35F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92B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BCB53C4"/>
    <w:multiLevelType w:val="multilevel"/>
    <w:tmpl w:val="FCD2CCD2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32010DAA"/>
    <w:multiLevelType w:val="multilevel"/>
    <w:tmpl w:val="E4588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34E44C9B"/>
    <w:multiLevelType w:val="hybridMultilevel"/>
    <w:tmpl w:val="40626A9A"/>
    <w:lvl w:ilvl="0" w:tplc="8D742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56A6B4A"/>
    <w:multiLevelType w:val="singleLevel"/>
    <w:tmpl w:val="799A8376"/>
    <w:lvl w:ilvl="0">
      <w:start w:val="3"/>
      <w:numFmt w:val="decimal"/>
      <w:lvlText w:val="%1."/>
      <w:legacy w:legacy="1" w:legacySpace="0" w:legacyIndent="8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5C8095A"/>
    <w:multiLevelType w:val="hybridMultilevel"/>
    <w:tmpl w:val="E51A985C"/>
    <w:lvl w:ilvl="0" w:tplc="6FA6BAA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4">
    <w:nsid w:val="366341F3"/>
    <w:multiLevelType w:val="hybridMultilevel"/>
    <w:tmpl w:val="F4DA1152"/>
    <w:lvl w:ilvl="0" w:tplc="D1568D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238B5"/>
    <w:multiLevelType w:val="multilevel"/>
    <w:tmpl w:val="86EED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2B67162"/>
    <w:multiLevelType w:val="hybridMultilevel"/>
    <w:tmpl w:val="11984C06"/>
    <w:lvl w:ilvl="0" w:tplc="0F28DE7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</w:lvl>
    <w:lvl w:ilvl="1" w:tplc="D2CEE23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3ECC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8C6B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4D24D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62DA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F856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5EFA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5247D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4413438F"/>
    <w:multiLevelType w:val="hybridMultilevel"/>
    <w:tmpl w:val="2604EFE0"/>
    <w:lvl w:ilvl="0" w:tplc="F5DCAC8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F0029C"/>
    <w:multiLevelType w:val="hybridMultilevel"/>
    <w:tmpl w:val="306C207E"/>
    <w:lvl w:ilvl="0" w:tplc="02D85E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C3D41"/>
    <w:multiLevelType w:val="multilevel"/>
    <w:tmpl w:val="4A644F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C5E7459"/>
    <w:multiLevelType w:val="multilevel"/>
    <w:tmpl w:val="9D380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2">
    <w:nsid w:val="52FC4C9F"/>
    <w:multiLevelType w:val="hybridMultilevel"/>
    <w:tmpl w:val="C6B833E4"/>
    <w:lvl w:ilvl="0" w:tplc="41A6D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40EAD2">
      <w:numFmt w:val="none"/>
      <w:lvlText w:val=""/>
      <w:lvlJc w:val="left"/>
      <w:pPr>
        <w:tabs>
          <w:tab w:val="num" w:pos="-208"/>
        </w:tabs>
        <w:ind w:left="0" w:firstLine="0"/>
      </w:pPr>
    </w:lvl>
    <w:lvl w:ilvl="2" w:tplc="2A6A83B2">
      <w:numFmt w:val="none"/>
      <w:lvlText w:val=""/>
      <w:lvlJc w:val="left"/>
      <w:pPr>
        <w:tabs>
          <w:tab w:val="num" w:pos="-208"/>
        </w:tabs>
        <w:ind w:left="0" w:firstLine="0"/>
      </w:pPr>
    </w:lvl>
    <w:lvl w:ilvl="3" w:tplc="BC5A539C">
      <w:numFmt w:val="none"/>
      <w:lvlText w:val=""/>
      <w:lvlJc w:val="left"/>
      <w:pPr>
        <w:tabs>
          <w:tab w:val="num" w:pos="-208"/>
        </w:tabs>
        <w:ind w:left="0" w:firstLine="0"/>
      </w:pPr>
    </w:lvl>
    <w:lvl w:ilvl="4" w:tplc="F14EFD66">
      <w:numFmt w:val="none"/>
      <w:lvlText w:val=""/>
      <w:lvlJc w:val="left"/>
      <w:pPr>
        <w:tabs>
          <w:tab w:val="num" w:pos="-208"/>
        </w:tabs>
        <w:ind w:left="0" w:firstLine="0"/>
      </w:pPr>
    </w:lvl>
    <w:lvl w:ilvl="5" w:tplc="C5AE5980">
      <w:numFmt w:val="none"/>
      <w:lvlText w:val=""/>
      <w:lvlJc w:val="left"/>
      <w:pPr>
        <w:tabs>
          <w:tab w:val="num" w:pos="-208"/>
        </w:tabs>
        <w:ind w:left="0" w:firstLine="0"/>
      </w:pPr>
    </w:lvl>
    <w:lvl w:ilvl="6" w:tplc="FBBAB1B8">
      <w:numFmt w:val="none"/>
      <w:lvlText w:val=""/>
      <w:lvlJc w:val="left"/>
      <w:pPr>
        <w:tabs>
          <w:tab w:val="num" w:pos="-208"/>
        </w:tabs>
        <w:ind w:left="0" w:firstLine="0"/>
      </w:pPr>
    </w:lvl>
    <w:lvl w:ilvl="7" w:tplc="85FA42FC">
      <w:numFmt w:val="none"/>
      <w:lvlText w:val=""/>
      <w:lvlJc w:val="left"/>
      <w:pPr>
        <w:tabs>
          <w:tab w:val="num" w:pos="-208"/>
        </w:tabs>
        <w:ind w:left="0" w:firstLine="0"/>
      </w:pPr>
    </w:lvl>
    <w:lvl w:ilvl="8" w:tplc="4328AA5E">
      <w:numFmt w:val="none"/>
      <w:lvlText w:val=""/>
      <w:lvlJc w:val="left"/>
      <w:pPr>
        <w:tabs>
          <w:tab w:val="num" w:pos="-208"/>
        </w:tabs>
        <w:ind w:left="0" w:firstLine="0"/>
      </w:pPr>
    </w:lvl>
  </w:abstractNum>
  <w:abstractNum w:abstractNumId="23">
    <w:nsid w:val="535A7B41"/>
    <w:multiLevelType w:val="hybridMultilevel"/>
    <w:tmpl w:val="35A423F0"/>
    <w:lvl w:ilvl="0" w:tplc="967E005C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913F94"/>
    <w:multiLevelType w:val="hybridMultilevel"/>
    <w:tmpl w:val="9B9AD3B4"/>
    <w:lvl w:ilvl="0" w:tplc="F5148F5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E0ED8"/>
    <w:multiLevelType w:val="multilevel"/>
    <w:tmpl w:val="267E0896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14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6">
    <w:nsid w:val="5E1F23AB"/>
    <w:multiLevelType w:val="singleLevel"/>
    <w:tmpl w:val="34DEAC70"/>
    <w:lvl w:ilvl="0">
      <w:start w:val="2"/>
      <w:numFmt w:val="decimal"/>
      <w:lvlText w:val="2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28">
    <w:nsid w:val="61984729"/>
    <w:multiLevelType w:val="hybridMultilevel"/>
    <w:tmpl w:val="66844A5C"/>
    <w:lvl w:ilvl="0" w:tplc="9502F7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0B34E47"/>
    <w:multiLevelType w:val="singleLevel"/>
    <w:tmpl w:val="6F6E5A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735720E9"/>
    <w:multiLevelType w:val="singleLevel"/>
    <w:tmpl w:val="65FA990E"/>
    <w:lvl w:ilvl="0">
      <w:start w:val="1"/>
      <w:numFmt w:val="decimal"/>
      <w:lvlText w:val="3.%1."/>
      <w:legacy w:legacy="1" w:legacySpace="0" w:legacyIndent="4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2">
    <w:nsid w:val="753B3298"/>
    <w:multiLevelType w:val="hybridMultilevel"/>
    <w:tmpl w:val="735624A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2"/>
  </w:num>
  <w:num w:numId="5">
    <w:abstractNumId w:val="1"/>
  </w:num>
  <w:num w:numId="6">
    <w:abstractNumId w:val="21"/>
  </w:num>
  <w:num w:numId="7">
    <w:abstractNumId w:val="27"/>
  </w:num>
  <w:num w:numId="8">
    <w:abstractNumId w:val="3"/>
  </w:num>
  <w:num w:numId="9">
    <w:abstractNumId w:val="31"/>
  </w:num>
  <w:num w:numId="10">
    <w:abstractNumId w:val="10"/>
  </w:num>
  <w:num w:numId="11">
    <w:abstractNumId w:val="33"/>
  </w:num>
  <w:num w:numId="12">
    <w:abstractNumId w:val="29"/>
  </w:num>
  <w:num w:numId="13">
    <w:abstractNumId w:val="7"/>
  </w:num>
  <w:num w:numId="14">
    <w:abstractNumId w:val="15"/>
  </w:num>
  <w:num w:numId="15">
    <w:abstractNumId w:val="32"/>
  </w:num>
  <w:num w:numId="1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3"/>
    </w:lvlOverride>
  </w:num>
  <w:num w:numId="19">
    <w:abstractNumId w:val="25"/>
  </w:num>
  <w:num w:numId="20">
    <w:abstractNumId w:val="0"/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8"/>
  </w:num>
  <w:num w:numId="23">
    <w:abstractNumId w:val="18"/>
  </w:num>
  <w:num w:numId="24">
    <w:abstractNumId w:val="24"/>
  </w:num>
  <w:num w:numId="25">
    <w:abstractNumId w:val="26"/>
    <w:lvlOverride w:ilvl="0">
      <w:startOverride w:val="2"/>
    </w:lvlOverride>
  </w:num>
  <w:num w:numId="26">
    <w:abstractNumId w:val="30"/>
    <w:lvlOverride w:ilvl="0">
      <w:startOverride w:val="1"/>
    </w:lvlOverride>
  </w:num>
  <w:num w:numId="27">
    <w:abstractNumId w:val="13"/>
  </w:num>
  <w:num w:numId="28">
    <w:abstractNumId w:val="11"/>
  </w:num>
  <w:num w:numId="29">
    <w:abstractNumId w:val="20"/>
  </w:num>
  <w:num w:numId="30">
    <w:abstractNumId w:val="9"/>
  </w:num>
  <w:num w:numId="31">
    <w:abstractNumId w:val="6"/>
  </w:num>
  <w:num w:numId="32">
    <w:abstractNumId w:val="17"/>
  </w:num>
  <w:num w:numId="33">
    <w:abstractNumId w:val="5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04B"/>
    <w:rsid w:val="00063D74"/>
    <w:rsid w:val="000961B6"/>
    <w:rsid w:val="0009722E"/>
    <w:rsid w:val="000C6439"/>
    <w:rsid w:val="0010138D"/>
    <w:rsid w:val="001249F0"/>
    <w:rsid w:val="00163BF4"/>
    <w:rsid w:val="001846CD"/>
    <w:rsid w:val="001C41B6"/>
    <w:rsid w:val="001E4379"/>
    <w:rsid w:val="001F445C"/>
    <w:rsid w:val="00224B40"/>
    <w:rsid w:val="00230C73"/>
    <w:rsid w:val="00232434"/>
    <w:rsid w:val="00233FF9"/>
    <w:rsid w:val="00274911"/>
    <w:rsid w:val="00283A25"/>
    <w:rsid w:val="002B0BBE"/>
    <w:rsid w:val="002B458F"/>
    <w:rsid w:val="00322B50"/>
    <w:rsid w:val="003B1BB5"/>
    <w:rsid w:val="003F11A9"/>
    <w:rsid w:val="00443480"/>
    <w:rsid w:val="00465A0D"/>
    <w:rsid w:val="00503F72"/>
    <w:rsid w:val="0051229B"/>
    <w:rsid w:val="00530068"/>
    <w:rsid w:val="0054620C"/>
    <w:rsid w:val="00570DF2"/>
    <w:rsid w:val="00572B6E"/>
    <w:rsid w:val="00573557"/>
    <w:rsid w:val="005A555E"/>
    <w:rsid w:val="005B2B72"/>
    <w:rsid w:val="005C15F8"/>
    <w:rsid w:val="005D1C55"/>
    <w:rsid w:val="005D2923"/>
    <w:rsid w:val="006033CC"/>
    <w:rsid w:val="0061194B"/>
    <w:rsid w:val="00626574"/>
    <w:rsid w:val="00645973"/>
    <w:rsid w:val="006465CD"/>
    <w:rsid w:val="0075327B"/>
    <w:rsid w:val="0075552D"/>
    <w:rsid w:val="00762B61"/>
    <w:rsid w:val="007A7059"/>
    <w:rsid w:val="007B45CB"/>
    <w:rsid w:val="008065A0"/>
    <w:rsid w:val="00831CBA"/>
    <w:rsid w:val="00880CD3"/>
    <w:rsid w:val="008836AF"/>
    <w:rsid w:val="00891DFD"/>
    <w:rsid w:val="0095144D"/>
    <w:rsid w:val="009541C2"/>
    <w:rsid w:val="00972FC4"/>
    <w:rsid w:val="00981CC0"/>
    <w:rsid w:val="00996738"/>
    <w:rsid w:val="009A38D1"/>
    <w:rsid w:val="009C3B7F"/>
    <w:rsid w:val="009C4014"/>
    <w:rsid w:val="009D5A40"/>
    <w:rsid w:val="009E2280"/>
    <w:rsid w:val="00A0003F"/>
    <w:rsid w:val="00A46CC5"/>
    <w:rsid w:val="00A72A31"/>
    <w:rsid w:val="00AD2B94"/>
    <w:rsid w:val="00AD39B2"/>
    <w:rsid w:val="00AF577A"/>
    <w:rsid w:val="00B42DA1"/>
    <w:rsid w:val="00B6504B"/>
    <w:rsid w:val="00BE45A1"/>
    <w:rsid w:val="00C277B4"/>
    <w:rsid w:val="00C343BA"/>
    <w:rsid w:val="00C5232F"/>
    <w:rsid w:val="00C60315"/>
    <w:rsid w:val="00C9497C"/>
    <w:rsid w:val="00CB234E"/>
    <w:rsid w:val="00CD09E9"/>
    <w:rsid w:val="00D04D21"/>
    <w:rsid w:val="00D202DD"/>
    <w:rsid w:val="00D52F9F"/>
    <w:rsid w:val="00D66E71"/>
    <w:rsid w:val="00DC5093"/>
    <w:rsid w:val="00DF1894"/>
    <w:rsid w:val="00E07166"/>
    <w:rsid w:val="00E12B94"/>
    <w:rsid w:val="00E17124"/>
    <w:rsid w:val="00E35837"/>
    <w:rsid w:val="00E663C6"/>
    <w:rsid w:val="00EC61A5"/>
    <w:rsid w:val="00EE224E"/>
    <w:rsid w:val="00F03A54"/>
    <w:rsid w:val="00F237D0"/>
    <w:rsid w:val="00F4258E"/>
    <w:rsid w:val="00F46F98"/>
    <w:rsid w:val="00F71240"/>
    <w:rsid w:val="00F80B26"/>
    <w:rsid w:val="00FC5157"/>
    <w:rsid w:val="00FE0177"/>
    <w:rsid w:val="00FF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0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09E9"/>
    <w:pPr>
      <w:keepNext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CD09E9"/>
    <w:pPr>
      <w:keepNext/>
      <w:ind w:firstLine="1134"/>
      <w:jc w:val="both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CD09E9"/>
    <w:pPr>
      <w:keepNext/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CD09E9"/>
    <w:pPr>
      <w:keepNext/>
      <w:ind w:firstLine="567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D09E9"/>
    <w:pPr>
      <w:keepNext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6504B"/>
    <w:pPr>
      <w:jc w:val="center"/>
    </w:pPr>
    <w:rPr>
      <w:sz w:val="36"/>
      <w:szCs w:val="20"/>
      <w:lang w:eastAsia="ar-SA"/>
    </w:rPr>
  </w:style>
  <w:style w:type="paragraph" w:styleId="a4">
    <w:name w:val="Subtitle"/>
    <w:basedOn w:val="a"/>
    <w:qFormat/>
    <w:rsid w:val="00B6504B"/>
    <w:pPr>
      <w:spacing w:after="60"/>
      <w:jc w:val="center"/>
      <w:outlineLvl w:val="1"/>
    </w:pPr>
    <w:rPr>
      <w:rFonts w:ascii="Arial" w:hAnsi="Arial" w:cs="Arial"/>
    </w:rPr>
  </w:style>
  <w:style w:type="table" w:styleId="a6">
    <w:name w:val="Table Grid"/>
    <w:basedOn w:val="a1"/>
    <w:rsid w:val="00F8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514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14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D09E9"/>
    <w:rPr>
      <w:b/>
      <w:sz w:val="32"/>
    </w:rPr>
  </w:style>
  <w:style w:type="character" w:customStyle="1" w:styleId="20">
    <w:name w:val="Заголовок 2 Знак"/>
    <w:basedOn w:val="a0"/>
    <w:link w:val="2"/>
    <w:rsid w:val="00CD09E9"/>
    <w:rPr>
      <w:b/>
      <w:bCs/>
      <w:sz w:val="28"/>
    </w:rPr>
  </w:style>
  <w:style w:type="character" w:customStyle="1" w:styleId="30">
    <w:name w:val="Заголовок 3 Знак"/>
    <w:basedOn w:val="a0"/>
    <w:link w:val="3"/>
    <w:rsid w:val="00CD09E9"/>
    <w:rPr>
      <w:b/>
      <w:sz w:val="28"/>
    </w:rPr>
  </w:style>
  <w:style w:type="character" w:customStyle="1" w:styleId="40">
    <w:name w:val="Заголовок 4 Знак"/>
    <w:basedOn w:val="a0"/>
    <w:link w:val="4"/>
    <w:rsid w:val="00CD09E9"/>
    <w:rPr>
      <w:b/>
      <w:sz w:val="28"/>
    </w:rPr>
  </w:style>
  <w:style w:type="character" w:customStyle="1" w:styleId="50">
    <w:name w:val="Заголовок 5 Знак"/>
    <w:basedOn w:val="a0"/>
    <w:link w:val="5"/>
    <w:rsid w:val="00CD09E9"/>
    <w:rPr>
      <w:b/>
      <w:sz w:val="28"/>
    </w:rPr>
  </w:style>
  <w:style w:type="paragraph" w:styleId="a9">
    <w:name w:val="Body Text"/>
    <w:basedOn w:val="a"/>
    <w:link w:val="aa"/>
    <w:rsid w:val="00CD09E9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CD09E9"/>
    <w:rPr>
      <w:sz w:val="28"/>
    </w:rPr>
  </w:style>
  <w:style w:type="paragraph" w:styleId="ab">
    <w:name w:val="Body Text Indent"/>
    <w:basedOn w:val="a"/>
    <w:link w:val="ac"/>
    <w:rsid w:val="00CD09E9"/>
    <w:pPr>
      <w:ind w:firstLine="1134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D09E9"/>
    <w:rPr>
      <w:sz w:val="28"/>
    </w:rPr>
  </w:style>
  <w:style w:type="paragraph" w:styleId="ad">
    <w:name w:val="header"/>
    <w:basedOn w:val="a"/>
    <w:link w:val="ae"/>
    <w:uiPriority w:val="99"/>
    <w:rsid w:val="00CD09E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CD09E9"/>
    <w:rPr>
      <w:sz w:val="28"/>
    </w:rPr>
  </w:style>
  <w:style w:type="character" w:styleId="af">
    <w:name w:val="page number"/>
    <w:basedOn w:val="a0"/>
    <w:uiPriority w:val="99"/>
    <w:rsid w:val="00CD09E9"/>
  </w:style>
  <w:style w:type="paragraph" w:customStyle="1" w:styleId="Postan">
    <w:name w:val="Postan"/>
    <w:basedOn w:val="a"/>
    <w:rsid w:val="00CD09E9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CD09E9"/>
    <w:pPr>
      <w:spacing w:line="360" w:lineRule="auto"/>
      <w:ind w:firstLine="72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D09E9"/>
    <w:rPr>
      <w:sz w:val="28"/>
    </w:rPr>
  </w:style>
  <w:style w:type="paragraph" w:styleId="31">
    <w:name w:val="Body Text Indent 3"/>
    <w:basedOn w:val="a"/>
    <w:link w:val="32"/>
    <w:rsid w:val="00CD09E9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D09E9"/>
    <w:rPr>
      <w:sz w:val="28"/>
      <w:szCs w:val="24"/>
    </w:rPr>
  </w:style>
  <w:style w:type="paragraph" w:styleId="af0">
    <w:name w:val="No Spacing"/>
    <w:qFormat/>
    <w:rsid w:val="00CD09E9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D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09E9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CD09E9"/>
    <w:pPr>
      <w:suppressAutoHyphens/>
      <w:ind w:firstLine="567"/>
      <w:jc w:val="both"/>
    </w:pPr>
    <w:rPr>
      <w:szCs w:val="20"/>
      <w:lang w:eastAsia="ar-SA"/>
    </w:rPr>
  </w:style>
  <w:style w:type="character" w:customStyle="1" w:styleId="a5">
    <w:name w:val="Название Знак"/>
    <w:basedOn w:val="a0"/>
    <w:link w:val="a3"/>
    <w:rsid w:val="00CD09E9"/>
    <w:rPr>
      <w:sz w:val="36"/>
      <w:lang w:eastAsia="ar-SA"/>
    </w:rPr>
  </w:style>
  <w:style w:type="paragraph" w:styleId="af2">
    <w:name w:val="List Paragraph"/>
    <w:basedOn w:val="a"/>
    <w:uiPriority w:val="99"/>
    <w:qFormat/>
    <w:rsid w:val="00CD09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rsid w:val="00CD09E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D09E9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D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09E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Знак1"/>
    <w:basedOn w:val="a"/>
    <w:uiPriority w:val="99"/>
    <w:rsid w:val="00CD09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5">
    <w:name w:val="Гипертекстовая ссылка"/>
    <w:uiPriority w:val="99"/>
    <w:rsid w:val="00CD09E9"/>
    <w:rPr>
      <w:color w:val="106BBE"/>
      <w:sz w:val="26"/>
    </w:rPr>
  </w:style>
  <w:style w:type="paragraph" w:customStyle="1" w:styleId="af6">
    <w:name w:val="Нормальный (таблица)"/>
    <w:basedOn w:val="a"/>
    <w:next w:val="a"/>
    <w:uiPriority w:val="99"/>
    <w:rsid w:val="00CD09E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2">
    <w:name w:val="Без интервала1"/>
    <w:rsid w:val="00CD09E9"/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rsid w:val="00CD09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13">
    <w:name w:val="Знак1"/>
    <w:basedOn w:val="a"/>
    <w:rsid w:val="00CD09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Без интервала2"/>
    <w:rsid w:val="00CD09E9"/>
    <w:rPr>
      <w:rFonts w:ascii="Calibri" w:hAnsi="Calibri"/>
      <w:sz w:val="22"/>
      <w:szCs w:val="22"/>
      <w:lang w:eastAsia="en-US"/>
    </w:rPr>
  </w:style>
  <w:style w:type="paragraph" w:customStyle="1" w:styleId="af7">
    <w:name w:val="Знак"/>
    <w:basedOn w:val="a"/>
    <w:rsid w:val="00CD09E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CD09E9"/>
    <w:pPr>
      <w:ind w:left="720"/>
      <w:contextualSpacing/>
    </w:pPr>
  </w:style>
  <w:style w:type="paragraph" w:customStyle="1" w:styleId="af8">
    <w:name w:val="Прижатый влево"/>
    <w:basedOn w:val="a"/>
    <w:next w:val="a"/>
    <w:rsid w:val="00CD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">
    <w:name w:val="Body text_"/>
    <w:link w:val="24"/>
    <w:rsid w:val="00CD09E9"/>
    <w:rPr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Bodytext"/>
    <w:rsid w:val="00CD09E9"/>
    <w:pPr>
      <w:widowControl w:val="0"/>
      <w:shd w:val="clear" w:color="auto" w:fill="FFFFFF"/>
      <w:spacing w:after="300" w:line="0" w:lineRule="atLeast"/>
      <w:ind w:hanging="400"/>
    </w:pPr>
    <w:rPr>
      <w:sz w:val="26"/>
      <w:szCs w:val="26"/>
    </w:rPr>
  </w:style>
  <w:style w:type="paragraph" w:customStyle="1" w:styleId="220">
    <w:name w:val="Основной текст 22"/>
    <w:basedOn w:val="a"/>
    <w:rsid w:val="00CD09E9"/>
    <w:pPr>
      <w:suppressAutoHyphens/>
      <w:jc w:val="center"/>
    </w:pPr>
    <w:rPr>
      <w:b/>
      <w:bCs/>
      <w:sz w:val="20"/>
      <w:lang w:eastAsia="ar-SA"/>
    </w:rPr>
  </w:style>
  <w:style w:type="character" w:customStyle="1" w:styleId="120">
    <w:name w:val="Знак Знак12"/>
    <w:basedOn w:val="a0"/>
    <w:locked/>
    <w:rsid w:val="00CD09E9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4D9EC-AA8E-4DBD-AABE-020F7156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9835</CharactersWithSpaces>
  <SharedDoc>false</SharedDoc>
  <HLinks>
    <vt:vector size="18" baseType="variant"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2001-12-31T22:01:00Z</cp:lastPrinted>
  <dcterms:created xsi:type="dcterms:W3CDTF">2017-03-20T07:06:00Z</dcterms:created>
  <dcterms:modified xsi:type="dcterms:W3CDTF">2017-03-20T07:06:00Z</dcterms:modified>
</cp:coreProperties>
</file>