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13" w:rsidRPr="001422CE" w:rsidRDefault="001422CE" w:rsidP="001422CE">
      <w:pPr>
        <w:suppressAutoHyphens/>
        <w:ind w:right="-31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F72695">
        <w:rPr>
          <w:kern w:val="2"/>
          <w:sz w:val="28"/>
          <w:szCs w:val="28"/>
        </w:rPr>
        <w:tab/>
      </w:r>
      <w:r w:rsidR="00F72695">
        <w:rPr>
          <w:kern w:val="2"/>
          <w:sz w:val="28"/>
          <w:szCs w:val="28"/>
        </w:rPr>
        <w:tab/>
      </w:r>
      <w:r w:rsidR="00F72695">
        <w:rPr>
          <w:kern w:val="2"/>
          <w:sz w:val="28"/>
          <w:szCs w:val="28"/>
        </w:rPr>
        <w:tab/>
      </w: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F72695" w:rsidP="007F6C70">
      <w:pPr>
        <w:jc w:val="center"/>
        <w:rPr>
          <w:sz w:val="24"/>
          <w:u w:val="single"/>
        </w:rPr>
      </w:pPr>
      <w:r>
        <w:rPr>
          <w:sz w:val="24"/>
        </w:rPr>
        <w:t>«</w:t>
      </w:r>
      <w:r w:rsidR="00C022A4">
        <w:rPr>
          <w:sz w:val="24"/>
        </w:rPr>
        <w:t xml:space="preserve"> 25</w:t>
      </w:r>
      <w:r w:rsidR="00F157F4">
        <w:rPr>
          <w:sz w:val="24"/>
        </w:rPr>
        <w:t>»</w:t>
      </w:r>
      <w:r w:rsidR="002F3E62">
        <w:rPr>
          <w:sz w:val="24"/>
        </w:rPr>
        <w:t xml:space="preserve"> </w:t>
      </w:r>
      <w:r w:rsidR="00C022A4">
        <w:rPr>
          <w:sz w:val="24"/>
        </w:rPr>
        <w:t>июня</w:t>
      </w:r>
      <w:r>
        <w:rPr>
          <w:sz w:val="24"/>
        </w:rPr>
        <w:t xml:space="preserve"> </w:t>
      </w:r>
      <w:r w:rsidR="00F20D86">
        <w:rPr>
          <w:sz w:val="24"/>
        </w:rPr>
        <w:t>20</w:t>
      </w:r>
      <w:r>
        <w:rPr>
          <w:sz w:val="24"/>
        </w:rPr>
        <w:t>20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 xml:space="preserve">№ </w:t>
      </w:r>
      <w:r w:rsidR="00C022A4">
        <w:rPr>
          <w:sz w:val="24"/>
        </w:rPr>
        <w:t xml:space="preserve"> 93</w:t>
      </w:r>
      <w:bookmarkStart w:id="0" w:name="_GoBack"/>
      <w:bookmarkEnd w:id="0"/>
    </w:p>
    <w:p w:rsidR="007F6C70" w:rsidRPr="001422CE" w:rsidRDefault="007F6C70" w:rsidP="007F6C70">
      <w:pPr>
        <w:jc w:val="center"/>
        <w:rPr>
          <w:sz w:val="14"/>
          <w:u w:val="single"/>
        </w:rPr>
      </w:pPr>
    </w:p>
    <w:p w:rsidR="007F6C70" w:rsidRPr="00E652DD" w:rsidRDefault="007F6C70" w:rsidP="00E652DD">
      <w:pPr>
        <w:suppressAutoHyphens/>
        <w:jc w:val="center"/>
        <w:rPr>
          <w:b/>
          <w:sz w:val="26"/>
          <w:szCs w:val="26"/>
        </w:rPr>
      </w:pPr>
      <w:r w:rsidRPr="00E652DD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</w:p>
    <w:p w:rsidR="00DD5746" w:rsidRDefault="00B73B9B" w:rsidP="00E652DD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93A3D">
        <w:rPr>
          <w:b/>
          <w:bCs/>
          <w:sz w:val="26"/>
          <w:szCs w:val="26"/>
        </w:rPr>
        <w:t>Обеспечение малоимущих граждан жилым помещением по договору социального найма в муниципальном образовани</w:t>
      </w:r>
      <w:r w:rsidR="004A3880">
        <w:rPr>
          <w:b/>
          <w:bCs/>
          <w:sz w:val="26"/>
          <w:szCs w:val="26"/>
        </w:rPr>
        <w:t xml:space="preserve">и </w:t>
      </w:r>
      <w:r w:rsidR="001422CE">
        <w:rPr>
          <w:b/>
          <w:bCs/>
          <w:sz w:val="26"/>
          <w:szCs w:val="26"/>
        </w:rPr>
        <w:t>«</w:t>
      </w:r>
      <w:r w:rsidR="004A3880">
        <w:rPr>
          <w:b/>
          <w:bCs/>
          <w:sz w:val="26"/>
          <w:szCs w:val="26"/>
        </w:rPr>
        <w:t>Покровское сельское поселение</w:t>
      </w:r>
      <w:r>
        <w:rPr>
          <w:b/>
          <w:sz w:val="26"/>
          <w:szCs w:val="26"/>
        </w:rPr>
        <w:t>»</w:t>
      </w:r>
    </w:p>
    <w:p w:rsidR="00B73B9B" w:rsidRPr="001422CE" w:rsidRDefault="00B73B9B" w:rsidP="00E652DD">
      <w:pPr>
        <w:ind w:firstLine="540"/>
        <w:jc w:val="center"/>
        <w:rPr>
          <w:rFonts w:ascii="Verdana" w:hAnsi="Verdana"/>
          <w:sz w:val="18"/>
          <w:szCs w:val="26"/>
        </w:rPr>
      </w:pPr>
    </w:p>
    <w:p w:rsidR="00B73B9B" w:rsidRPr="001231C8" w:rsidRDefault="00793A3D" w:rsidP="00926AF4">
      <w:pPr>
        <w:pStyle w:val="ConsPlusNormal"/>
        <w:spacing w:after="10"/>
        <w:ind w:firstLine="539"/>
        <w:jc w:val="both"/>
      </w:pPr>
      <w:proofErr w:type="gramStart"/>
      <w:r>
        <w:t xml:space="preserve">Руководствуясь </w:t>
      </w:r>
      <w:r w:rsidR="00412C67">
        <w:t xml:space="preserve"> ст.</w:t>
      </w:r>
      <w:r w:rsidR="00B73B9B" w:rsidRPr="001231C8">
        <w:t>179 Бюджетного кодекса Российской Федерации</w:t>
      </w:r>
      <w:r>
        <w:t>,</w:t>
      </w:r>
      <w:r w:rsidR="00412C67">
        <w:t xml:space="preserve"> и  со ст.</w:t>
      </w:r>
      <w:r w:rsidR="00432FAC">
        <w:t xml:space="preserve"> 49, 51 Жилищного кодекса</w:t>
      </w:r>
      <w:r w:rsidR="00412C67">
        <w:t>, Гражданского кодекса РФ</w:t>
      </w:r>
      <w:r w:rsidR="00926AF4">
        <w:t>, а также ст.16 Ф</w:t>
      </w:r>
      <w:r w:rsidR="00B73B9B" w:rsidRPr="00F20D86">
        <w:t>едерального закона от 06 октября 2003 г. N 131-ФЗ "Об общих принципах организации местного самоуправления в Российской Федераци</w:t>
      </w:r>
      <w:r w:rsidR="00412C67">
        <w:t>и" (с изменениями)</w:t>
      </w:r>
      <w:r w:rsidR="00036950">
        <w:t xml:space="preserve">, </w:t>
      </w:r>
      <w:r w:rsidR="00FD70BB">
        <w:t>с Постановлением А</w:t>
      </w:r>
      <w:r w:rsidR="00B73B9B" w:rsidRPr="001231C8">
        <w:t>дминистрация Покровско</w:t>
      </w:r>
      <w:r w:rsidR="00036950">
        <w:t xml:space="preserve">го сельского поселения </w:t>
      </w:r>
      <w:r w:rsidR="00FD70BB">
        <w:t>от 25.05.22018 №62 «Об утверждении порядка разработки, реализации и оценки эффективности муниципальных программ</w:t>
      </w:r>
      <w:proofErr w:type="gramEnd"/>
      <w:r w:rsidR="00FD70BB">
        <w:t xml:space="preserve"> Покровского сельского поселения», Администрация Покровского сельского поселения </w:t>
      </w:r>
      <w:r w:rsidR="00036950">
        <w:t>п</w:t>
      </w:r>
      <w:r w:rsidR="00B73B9B" w:rsidRPr="001231C8">
        <w:t>остановляет:</w:t>
      </w:r>
    </w:p>
    <w:p w:rsidR="00B73B9B" w:rsidRPr="001422CE" w:rsidRDefault="00B73B9B" w:rsidP="00B73B9B">
      <w:pPr>
        <w:pStyle w:val="ConsPlusNormal"/>
        <w:ind w:firstLine="540"/>
        <w:jc w:val="both"/>
        <w:rPr>
          <w:sz w:val="22"/>
        </w:rPr>
      </w:pPr>
    </w:p>
    <w:p w:rsidR="00B73B9B" w:rsidRPr="001231C8" w:rsidRDefault="00B73B9B" w:rsidP="00B73B9B">
      <w:pPr>
        <w:pStyle w:val="ConsPlusNormal"/>
        <w:ind w:firstLine="540"/>
        <w:jc w:val="both"/>
      </w:pPr>
      <w:r w:rsidRPr="001231C8">
        <w:t xml:space="preserve">1. Утвердить муниципальную программу </w:t>
      </w:r>
      <w:r w:rsidR="00036950">
        <w:t xml:space="preserve">Покровского сельского поселения </w:t>
      </w:r>
      <w:r>
        <w:t>«</w:t>
      </w:r>
      <w:r w:rsidR="00305A2C" w:rsidRPr="00305A2C">
        <w:rPr>
          <w:bCs/>
        </w:rPr>
        <w:t>Обеспечение малоимущих граждан жилым помещением по договору социального найма в муниципальном образовани</w:t>
      </w:r>
      <w:r w:rsidR="004A3880">
        <w:rPr>
          <w:bCs/>
        </w:rPr>
        <w:t>и Покровское сельское поселение</w:t>
      </w:r>
      <w:r>
        <w:t>»</w:t>
      </w:r>
      <w:r w:rsidRPr="001231C8">
        <w:t xml:space="preserve"> в соответствии с приложением к настоящему Постановлению.</w:t>
      </w:r>
    </w:p>
    <w:p w:rsidR="00036950" w:rsidRDefault="00036950" w:rsidP="00036950">
      <w:pPr>
        <w:pStyle w:val="ConsPlusCell"/>
        <w:spacing w:line="276" w:lineRule="auto"/>
        <w:ind w:firstLine="567"/>
        <w:jc w:val="both"/>
      </w:pPr>
      <w:r>
        <w:t>2.Настоящее постановление вступает в силу со дня</w:t>
      </w:r>
      <w:r w:rsidR="00793A3D">
        <w:t xml:space="preserve"> его официального опубликования</w:t>
      </w:r>
      <w:r w:rsidR="00412C67">
        <w:t xml:space="preserve"> </w:t>
      </w:r>
      <w:r w:rsidR="00793A3D">
        <w:t>(обнародования).</w:t>
      </w:r>
    </w:p>
    <w:p w:rsidR="00B73B9B" w:rsidRPr="001231C8" w:rsidRDefault="00036950" w:rsidP="001422CE">
      <w:pPr>
        <w:pStyle w:val="ConsPlusCell"/>
        <w:tabs>
          <w:tab w:val="left" w:pos="570"/>
        </w:tabs>
        <w:spacing w:line="276" w:lineRule="auto"/>
        <w:ind w:firstLine="567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выполнением</w:t>
      </w:r>
      <w:r w:rsidR="00793A3D">
        <w:t xml:space="preserve"> настоящего</w:t>
      </w:r>
      <w:r>
        <w:t xml:space="preserve"> постановления возложить на </w:t>
      </w:r>
      <w:r w:rsidR="00793A3D">
        <w:t>начальника</w:t>
      </w:r>
      <w:r>
        <w:t xml:space="preserve"> отдела имущественных</w:t>
      </w:r>
      <w:r w:rsidR="00793A3D">
        <w:t xml:space="preserve"> и земельных </w:t>
      </w:r>
      <w:r>
        <w:t xml:space="preserve">отношений  Администрации Покровского сельского поселения </w:t>
      </w:r>
      <w:r w:rsidR="00793A3D">
        <w:t>Фоменко В.Б.</w:t>
      </w:r>
    </w:p>
    <w:p w:rsidR="00F40004" w:rsidRPr="001422CE" w:rsidRDefault="007F6C70" w:rsidP="007F6C70">
      <w:pPr>
        <w:suppressAutoHyphens/>
        <w:rPr>
          <w:b/>
          <w:sz w:val="22"/>
        </w:rPr>
      </w:pPr>
      <w:r>
        <w:rPr>
          <w:b/>
          <w:sz w:val="28"/>
        </w:rPr>
        <w:t xml:space="preserve">    </w:t>
      </w:r>
    </w:p>
    <w:p w:rsidR="007F6C70" w:rsidRDefault="007F6C70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Глава Администрации </w:t>
      </w:r>
    </w:p>
    <w:p w:rsidR="007F6C70" w:rsidRDefault="00036950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Покровского </w:t>
      </w:r>
      <w:r w:rsidR="007F6C70">
        <w:rPr>
          <w:b/>
          <w:sz w:val="28"/>
        </w:rPr>
        <w:t>сельского поселения                                 В.Г. Гордиенко</w:t>
      </w:r>
    </w:p>
    <w:p w:rsidR="001422CE" w:rsidRDefault="001422CE" w:rsidP="007F6C70">
      <w:pPr>
        <w:suppressAutoHyphens/>
        <w:rPr>
          <w:b/>
          <w:sz w:val="28"/>
        </w:rPr>
      </w:pPr>
    </w:p>
    <w:p w:rsidR="001422CE" w:rsidRPr="001422CE" w:rsidRDefault="001422CE" w:rsidP="007F6C70">
      <w:pPr>
        <w:suppressAutoHyphens/>
        <w:rPr>
          <w:sz w:val="16"/>
          <w:szCs w:val="16"/>
        </w:rPr>
      </w:pPr>
      <w:r w:rsidRPr="001422CE">
        <w:rPr>
          <w:sz w:val="16"/>
          <w:szCs w:val="16"/>
        </w:rPr>
        <w:t>Постановление вносит отдел</w:t>
      </w:r>
    </w:p>
    <w:p w:rsidR="001422CE" w:rsidRPr="001422CE" w:rsidRDefault="001422CE" w:rsidP="007F6C70">
      <w:pPr>
        <w:suppressAutoHyphens/>
        <w:rPr>
          <w:sz w:val="16"/>
          <w:szCs w:val="16"/>
        </w:rPr>
      </w:pPr>
      <w:r w:rsidRPr="001422CE">
        <w:rPr>
          <w:sz w:val="16"/>
          <w:szCs w:val="16"/>
        </w:rPr>
        <w:t xml:space="preserve"> имущественных и земельных отношений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BE500D">
        <w:rPr>
          <w:sz w:val="28"/>
          <w:szCs w:val="28"/>
        </w:rPr>
        <w:t>______</w:t>
      </w:r>
      <w:r w:rsidR="00F72695">
        <w:rPr>
          <w:sz w:val="28"/>
          <w:szCs w:val="28"/>
        </w:rPr>
        <w:t>2020</w:t>
      </w:r>
      <w:r w:rsidR="00F80CE1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926AF4">
        <w:rPr>
          <w:sz w:val="28"/>
          <w:szCs w:val="28"/>
        </w:rPr>
        <w:t xml:space="preserve"> 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DD5746" w:rsidRPr="00342598" w:rsidRDefault="00F157F4" w:rsidP="00DD5746">
      <w:pPr>
        <w:pStyle w:val="ConsPlusNormal"/>
        <w:jc w:val="center"/>
      </w:pPr>
      <w:r>
        <w:rPr>
          <w:bCs/>
        </w:rPr>
        <w:t xml:space="preserve">Муниципальная программа Покровского сельского поселения </w:t>
      </w:r>
      <w:r w:rsidR="007F6C70" w:rsidRPr="00342598">
        <w:rPr>
          <w:bCs/>
        </w:rPr>
        <w:t xml:space="preserve"> </w:t>
      </w:r>
      <w:r w:rsidR="00E652DD" w:rsidRPr="00342598">
        <w:t>«</w:t>
      </w:r>
      <w:r w:rsidR="006E2DCF" w:rsidRPr="00342598">
        <w:rPr>
          <w:bCs/>
        </w:rPr>
        <w:t>Обеспечение малоимущих граждан жилым помещением по договору социального найма в муниципальном образовани</w:t>
      </w:r>
      <w:r w:rsidR="004A3880" w:rsidRPr="00342598">
        <w:rPr>
          <w:bCs/>
        </w:rPr>
        <w:t>и Покровское сельское поселение</w:t>
      </w:r>
      <w:r w:rsidR="00E652DD" w:rsidRPr="00342598">
        <w:t>»</w:t>
      </w:r>
    </w:p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6C70" w:rsidRPr="00342598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2598">
        <w:rPr>
          <w:sz w:val="28"/>
          <w:szCs w:val="28"/>
        </w:rPr>
        <w:t>ПАСПОРТ</w:t>
      </w:r>
    </w:p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42598">
        <w:rPr>
          <w:sz w:val="28"/>
          <w:szCs w:val="28"/>
        </w:rPr>
        <w:t>муниципальной программы Покровского сельского поселения</w:t>
      </w:r>
    </w:p>
    <w:p w:rsidR="007F6C70" w:rsidRPr="00342598" w:rsidRDefault="00E652DD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42598">
        <w:rPr>
          <w:bCs/>
          <w:sz w:val="28"/>
          <w:szCs w:val="28"/>
        </w:rPr>
        <w:t>«</w:t>
      </w:r>
      <w:r w:rsidR="00305A2C" w:rsidRPr="00342598">
        <w:rPr>
          <w:bCs/>
          <w:sz w:val="28"/>
          <w:szCs w:val="28"/>
        </w:rPr>
        <w:t>Обеспечение малоимущих граждан жилым помещением по договору социального найма в муниципальном образовани</w:t>
      </w:r>
      <w:r w:rsidR="004A3880" w:rsidRPr="00342598">
        <w:rPr>
          <w:bCs/>
          <w:sz w:val="28"/>
          <w:szCs w:val="28"/>
        </w:rPr>
        <w:t>и Покровское сельское поселение</w:t>
      </w:r>
      <w:r w:rsidRPr="00342598">
        <w:rPr>
          <w:sz w:val="28"/>
          <w:szCs w:val="28"/>
        </w:rPr>
        <w:t>»</w:t>
      </w:r>
    </w:p>
    <w:p w:rsidR="00E652DD" w:rsidRPr="00342598" w:rsidRDefault="00E652DD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1617"/>
        <w:gridCol w:w="2352"/>
        <w:gridCol w:w="1985"/>
        <w:gridCol w:w="1559"/>
      </w:tblGrid>
      <w:tr w:rsidR="007F6C70" w:rsidRPr="00342598" w:rsidTr="006D5974">
        <w:trPr>
          <w:trHeight w:val="600"/>
          <w:tblCellSpacing w:w="5" w:type="nil"/>
        </w:trPr>
        <w:tc>
          <w:tcPr>
            <w:tcW w:w="2343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Наименование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муниципальной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программы</w:t>
            </w:r>
          </w:p>
          <w:p w:rsidR="00D85C56" w:rsidRPr="00342598" w:rsidRDefault="00D85C56" w:rsidP="007F6C70">
            <w:pPr>
              <w:pStyle w:val="ConsPlusCell"/>
              <w:suppressAutoHyphens/>
            </w:pPr>
            <w:r w:rsidRPr="00342598">
              <w:t>Покровского сельского поселения</w:t>
            </w:r>
          </w:p>
        </w:tc>
        <w:tc>
          <w:tcPr>
            <w:tcW w:w="7513" w:type="dxa"/>
            <w:gridSpan w:val="4"/>
          </w:tcPr>
          <w:p w:rsidR="007F6C70" w:rsidRPr="00342598" w:rsidRDefault="007F6C70" w:rsidP="00DD5746">
            <w:pPr>
              <w:pStyle w:val="ConsPlusNormal"/>
              <w:jc w:val="both"/>
            </w:pPr>
            <w:r w:rsidRPr="00342598">
              <w:t xml:space="preserve">-муниципальная программа Покровского сельского поселения </w:t>
            </w:r>
            <w:r w:rsidR="00E652DD" w:rsidRPr="00342598">
              <w:t>«</w:t>
            </w:r>
            <w:r w:rsidR="00305A2C" w:rsidRPr="00342598">
              <w:rPr>
                <w:bCs/>
              </w:rPr>
              <w:t>Обеспечение малоимущих граждан жилым помещением по договору социального найма в муниципальном образовани</w:t>
            </w:r>
            <w:r w:rsidR="004A3880" w:rsidRPr="00342598">
              <w:rPr>
                <w:bCs/>
              </w:rPr>
              <w:t>и Покровское сельское поселение</w:t>
            </w:r>
            <w:r w:rsidR="00E652DD" w:rsidRPr="00342598">
              <w:t>»</w:t>
            </w:r>
            <w:r w:rsidR="00DD5746" w:rsidRPr="00342598">
              <w:t xml:space="preserve"> </w:t>
            </w:r>
            <w:r w:rsidR="00D85C56" w:rsidRPr="00342598">
              <w:t>(дале</w:t>
            </w:r>
            <w:proofErr w:type="gramStart"/>
            <w:r w:rsidR="00D85C56" w:rsidRPr="00342598">
              <w:t>е-</w:t>
            </w:r>
            <w:proofErr w:type="gramEnd"/>
            <w:r w:rsidR="00B73B9B" w:rsidRPr="00342598">
              <w:t xml:space="preserve"> </w:t>
            </w:r>
            <w:r w:rsidR="00D85C56" w:rsidRPr="00342598">
              <w:t>муниципальная программа)</w:t>
            </w:r>
          </w:p>
          <w:p w:rsidR="00DD5746" w:rsidRPr="00342598" w:rsidRDefault="00DD5746" w:rsidP="00DD5746">
            <w:pPr>
              <w:pStyle w:val="ConsPlusNormal"/>
              <w:jc w:val="both"/>
            </w:pPr>
          </w:p>
        </w:tc>
      </w:tr>
      <w:tr w:rsidR="007F6C70" w:rsidRPr="00342598" w:rsidTr="006D5974">
        <w:trPr>
          <w:trHeight w:val="600"/>
          <w:tblCellSpacing w:w="5" w:type="nil"/>
        </w:trPr>
        <w:tc>
          <w:tcPr>
            <w:tcW w:w="2343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Ответственный     </w:t>
            </w:r>
            <w:r w:rsidRPr="00342598">
              <w:br/>
              <w:t xml:space="preserve">исполнитель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муниципальной      </w:t>
            </w:r>
            <w:r w:rsidRPr="00342598">
              <w:br/>
              <w:t>программы</w:t>
            </w:r>
          </w:p>
          <w:p w:rsidR="00D85C56" w:rsidRPr="00342598" w:rsidRDefault="00D85C56" w:rsidP="007F6C70">
            <w:pPr>
              <w:pStyle w:val="ConsPlusCell"/>
              <w:suppressAutoHyphens/>
            </w:pPr>
            <w:r w:rsidRPr="00342598">
              <w:t>Покровского сельского поселения</w:t>
            </w:r>
          </w:p>
          <w:p w:rsidR="00DD5746" w:rsidRPr="00342598" w:rsidRDefault="00DD5746" w:rsidP="007F6C70">
            <w:pPr>
              <w:pStyle w:val="ConsPlusCell"/>
              <w:suppressAutoHyphens/>
            </w:pPr>
          </w:p>
        </w:tc>
        <w:tc>
          <w:tcPr>
            <w:tcW w:w="7513" w:type="dxa"/>
            <w:gridSpan w:val="4"/>
          </w:tcPr>
          <w:p w:rsidR="007F6C70" w:rsidRPr="00342598" w:rsidRDefault="007F6C70" w:rsidP="007F6C70">
            <w:pPr>
              <w:pStyle w:val="ConsPlusCell"/>
              <w:suppressAutoHyphens/>
              <w:jc w:val="both"/>
            </w:pPr>
            <w:r w:rsidRPr="00342598">
              <w:t xml:space="preserve">-Администрация Покровского сельского поселения </w:t>
            </w:r>
          </w:p>
        </w:tc>
      </w:tr>
      <w:tr w:rsidR="007F6C70" w:rsidRPr="00342598" w:rsidTr="006D5974">
        <w:trPr>
          <w:trHeight w:val="600"/>
          <w:tblCellSpacing w:w="5" w:type="nil"/>
        </w:trPr>
        <w:tc>
          <w:tcPr>
            <w:tcW w:w="2343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Соисполнители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муниципальной программы </w:t>
            </w:r>
          </w:p>
          <w:p w:rsidR="00D85C56" w:rsidRPr="00342598" w:rsidRDefault="00D85C56" w:rsidP="007F6C70">
            <w:pPr>
              <w:pStyle w:val="ConsPlusCell"/>
              <w:suppressAutoHyphens/>
            </w:pPr>
            <w:r w:rsidRPr="00342598">
              <w:t>Покровского сельского поселения</w:t>
            </w:r>
          </w:p>
          <w:p w:rsidR="00DD5746" w:rsidRPr="00342598" w:rsidRDefault="00DD5746" w:rsidP="007F6C70">
            <w:pPr>
              <w:pStyle w:val="ConsPlusCell"/>
              <w:suppressAutoHyphens/>
            </w:pPr>
          </w:p>
        </w:tc>
        <w:tc>
          <w:tcPr>
            <w:tcW w:w="7513" w:type="dxa"/>
            <w:gridSpan w:val="4"/>
          </w:tcPr>
          <w:p w:rsidR="007F6C70" w:rsidRPr="00342598" w:rsidRDefault="007F6C70" w:rsidP="007F6C70">
            <w:pPr>
              <w:pStyle w:val="ConsPlusCell"/>
              <w:suppressAutoHyphens/>
              <w:jc w:val="both"/>
            </w:pPr>
            <w:r w:rsidRPr="00342598">
              <w:t>-отсутствуют</w:t>
            </w:r>
          </w:p>
        </w:tc>
      </w:tr>
      <w:tr w:rsidR="007F6C70" w:rsidRPr="00342598" w:rsidTr="006D5974">
        <w:trPr>
          <w:trHeight w:val="600"/>
          <w:tblCellSpacing w:w="5" w:type="nil"/>
        </w:trPr>
        <w:tc>
          <w:tcPr>
            <w:tcW w:w="2343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Участники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муниципальной программы </w:t>
            </w:r>
          </w:p>
          <w:p w:rsidR="00D85C56" w:rsidRPr="00342598" w:rsidRDefault="00D85C56" w:rsidP="007F6C70">
            <w:pPr>
              <w:pStyle w:val="ConsPlusCell"/>
              <w:suppressAutoHyphens/>
            </w:pPr>
            <w:r w:rsidRPr="00342598">
              <w:t>Покровского сельского поселения</w:t>
            </w:r>
          </w:p>
          <w:p w:rsidR="00DD5746" w:rsidRPr="00342598" w:rsidRDefault="00DD5746" w:rsidP="007F6C70">
            <w:pPr>
              <w:pStyle w:val="ConsPlusCell"/>
              <w:suppressAutoHyphens/>
            </w:pPr>
          </w:p>
        </w:tc>
        <w:tc>
          <w:tcPr>
            <w:tcW w:w="7513" w:type="dxa"/>
            <w:gridSpan w:val="4"/>
          </w:tcPr>
          <w:p w:rsidR="007F6C70" w:rsidRPr="00342598" w:rsidRDefault="00926AF4" w:rsidP="00926AF4">
            <w:pPr>
              <w:pStyle w:val="ConsPlusCell"/>
              <w:suppressAutoHyphens/>
              <w:jc w:val="both"/>
            </w:pPr>
            <w:r w:rsidRPr="00342598">
              <w:t>отсутствуют</w:t>
            </w:r>
          </w:p>
        </w:tc>
      </w:tr>
      <w:tr w:rsidR="007F6C70" w:rsidRPr="00342598" w:rsidTr="006D5974">
        <w:trPr>
          <w:trHeight w:val="600"/>
          <w:tblCellSpacing w:w="5" w:type="nil"/>
        </w:trPr>
        <w:tc>
          <w:tcPr>
            <w:tcW w:w="2343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lastRenderedPageBreak/>
              <w:t xml:space="preserve">Подпрограммы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муниципальной программы</w:t>
            </w:r>
          </w:p>
          <w:p w:rsidR="00D85C56" w:rsidRPr="00342598" w:rsidRDefault="00D85C56" w:rsidP="007F6C70">
            <w:pPr>
              <w:pStyle w:val="ConsPlusCell"/>
              <w:suppressAutoHyphens/>
            </w:pPr>
            <w:r w:rsidRPr="00342598">
              <w:t>Покровского сельского поселения</w:t>
            </w:r>
          </w:p>
        </w:tc>
        <w:tc>
          <w:tcPr>
            <w:tcW w:w="7513" w:type="dxa"/>
            <w:gridSpan w:val="4"/>
          </w:tcPr>
          <w:p w:rsidR="00DD5746" w:rsidRPr="00342598" w:rsidRDefault="00DD5746" w:rsidP="00DD5746">
            <w:pPr>
              <w:pStyle w:val="ConsPlusNormal"/>
              <w:jc w:val="both"/>
            </w:pPr>
            <w:r w:rsidRPr="00342598">
              <w:t xml:space="preserve">1.Обеспечение жильем малоимущих граждан, нуждающихся в улучшении жилищных условий </w:t>
            </w:r>
          </w:p>
          <w:p w:rsidR="00DD5746" w:rsidRPr="00342598" w:rsidRDefault="00DD5746" w:rsidP="00DD5746">
            <w:pPr>
              <w:pStyle w:val="ConsPlusNormal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342598">
              <w:t>2.</w:t>
            </w:r>
            <w:r w:rsidRPr="00342598">
              <w:rPr>
                <w:color w:val="2D2D2D"/>
                <w:spacing w:val="2"/>
                <w:shd w:val="clear" w:color="auto" w:fill="FFFFFF"/>
              </w:rPr>
              <w:t>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</w:t>
            </w:r>
          </w:p>
          <w:p w:rsidR="007F6C70" w:rsidRPr="00342598" w:rsidRDefault="00DD5746" w:rsidP="00DD5746">
            <w:pPr>
              <w:pStyle w:val="ConsPlusCell"/>
              <w:suppressAutoHyphens/>
              <w:jc w:val="both"/>
              <w:rPr>
                <w:color w:val="2D2D2D"/>
                <w:spacing w:val="2"/>
              </w:rPr>
            </w:pPr>
            <w:r w:rsidRPr="00342598">
              <w:rPr>
                <w:color w:val="2D2D2D"/>
                <w:spacing w:val="2"/>
                <w:shd w:val="clear" w:color="auto" w:fill="FFFFFF"/>
              </w:rPr>
              <w:t>3.</w:t>
            </w:r>
            <w:r w:rsidRPr="00342598">
              <w:rPr>
                <w:color w:val="2D2D2D"/>
                <w:spacing w:val="2"/>
              </w:rPr>
              <w:t>Иные категории граждан, предусмотренные федеральным законодательством;</w:t>
            </w:r>
          </w:p>
          <w:p w:rsidR="00DD5746" w:rsidRPr="00342598" w:rsidRDefault="00DD5746" w:rsidP="00DD5746">
            <w:pPr>
              <w:pStyle w:val="ConsPlusCell"/>
              <w:suppressAutoHyphens/>
              <w:jc w:val="both"/>
            </w:pPr>
          </w:p>
        </w:tc>
      </w:tr>
      <w:tr w:rsidR="007F6C70" w:rsidRPr="00342598" w:rsidTr="006D5974">
        <w:trPr>
          <w:trHeight w:val="800"/>
          <w:tblCellSpacing w:w="5" w:type="nil"/>
        </w:trPr>
        <w:tc>
          <w:tcPr>
            <w:tcW w:w="2343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Программн</w:t>
            </w:r>
            <w:proofErr w:type="gramStart"/>
            <w:r w:rsidRPr="00342598">
              <w:t>о-</w:t>
            </w:r>
            <w:proofErr w:type="gramEnd"/>
            <w:r w:rsidRPr="00342598">
              <w:t xml:space="preserve">       </w:t>
            </w:r>
            <w:r w:rsidRPr="00342598">
              <w:br/>
              <w:t xml:space="preserve">целевые           </w:t>
            </w:r>
            <w:r w:rsidRPr="00342598">
              <w:br/>
              <w:t xml:space="preserve">инструменты </w:t>
            </w:r>
          </w:p>
          <w:p w:rsidR="00D85C56" w:rsidRPr="00342598" w:rsidRDefault="007F6C70" w:rsidP="007F6C70">
            <w:pPr>
              <w:pStyle w:val="ConsPlusCell"/>
              <w:suppressAutoHyphens/>
            </w:pPr>
            <w:r w:rsidRPr="00342598">
              <w:t xml:space="preserve">муниципальной      </w:t>
            </w:r>
            <w:r w:rsidRPr="00342598">
              <w:br/>
              <w:t>программы</w:t>
            </w:r>
          </w:p>
          <w:p w:rsidR="007F6C70" w:rsidRPr="00342598" w:rsidRDefault="00D85C56" w:rsidP="007F6C70">
            <w:pPr>
              <w:pStyle w:val="ConsPlusCell"/>
              <w:suppressAutoHyphens/>
            </w:pPr>
            <w:r w:rsidRPr="00342598">
              <w:t>Покровского сельского поселения</w:t>
            </w:r>
            <w:r w:rsidR="007F6C70" w:rsidRPr="00342598">
              <w:t xml:space="preserve">      </w:t>
            </w:r>
          </w:p>
          <w:p w:rsidR="00DD5746" w:rsidRPr="00342598" w:rsidRDefault="00DD5746" w:rsidP="007F6C70">
            <w:pPr>
              <w:pStyle w:val="ConsPlusCell"/>
              <w:suppressAutoHyphens/>
            </w:pPr>
          </w:p>
        </w:tc>
        <w:tc>
          <w:tcPr>
            <w:tcW w:w="7513" w:type="dxa"/>
            <w:gridSpan w:val="4"/>
          </w:tcPr>
          <w:p w:rsidR="007F6C70" w:rsidRPr="00342598" w:rsidRDefault="007F6C70" w:rsidP="007F6C70">
            <w:pPr>
              <w:pStyle w:val="ConsPlusCell"/>
              <w:suppressAutoHyphens/>
              <w:jc w:val="both"/>
            </w:pPr>
            <w:r w:rsidRPr="00342598">
              <w:t>-отсутствуют</w:t>
            </w:r>
          </w:p>
        </w:tc>
      </w:tr>
      <w:tr w:rsidR="007F6C70" w:rsidRPr="00342598" w:rsidTr="006D5974">
        <w:trPr>
          <w:trHeight w:val="600"/>
          <w:tblCellSpacing w:w="5" w:type="nil"/>
        </w:trPr>
        <w:tc>
          <w:tcPr>
            <w:tcW w:w="2343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Цели  </w:t>
            </w:r>
          </w:p>
          <w:p w:rsidR="00D85C56" w:rsidRPr="00342598" w:rsidRDefault="007F6C70" w:rsidP="007F6C70">
            <w:pPr>
              <w:pStyle w:val="ConsPlusCell"/>
              <w:suppressAutoHyphens/>
            </w:pPr>
            <w:r w:rsidRPr="00342598">
              <w:t xml:space="preserve">муниципальной             </w:t>
            </w:r>
            <w:r w:rsidRPr="00342598">
              <w:br/>
              <w:t xml:space="preserve">программы </w:t>
            </w:r>
          </w:p>
          <w:p w:rsidR="007F6C70" w:rsidRPr="00342598" w:rsidRDefault="00D85C56" w:rsidP="007F6C70">
            <w:pPr>
              <w:pStyle w:val="ConsPlusCell"/>
              <w:suppressAutoHyphens/>
            </w:pPr>
            <w:r w:rsidRPr="00342598">
              <w:t>Покровского сельского поселения</w:t>
            </w:r>
            <w:r w:rsidR="007F6C70" w:rsidRPr="00342598">
              <w:t xml:space="preserve">     </w:t>
            </w:r>
          </w:p>
          <w:p w:rsidR="00DD5746" w:rsidRPr="00342598" w:rsidRDefault="00DD5746" w:rsidP="007F6C70">
            <w:pPr>
              <w:pStyle w:val="ConsPlusCell"/>
              <w:suppressAutoHyphens/>
            </w:pPr>
          </w:p>
        </w:tc>
        <w:tc>
          <w:tcPr>
            <w:tcW w:w="7513" w:type="dxa"/>
            <w:gridSpan w:val="4"/>
          </w:tcPr>
          <w:p w:rsidR="00DD5746" w:rsidRPr="00342598" w:rsidRDefault="007F6C70" w:rsidP="00DD5746">
            <w:pPr>
              <w:pStyle w:val="ConsPlusNormal"/>
              <w:jc w:val="both"/>
            </w:pPr>
            <w:r w:rsidRPr="00342598">
              <w:rPr>
                <w:bCs/>
              </w:rPr>
              <w:t xml:space="preserve">- </w:t>
            </w:r>
            <w:r w:rsidR="00DD5746" w:rsidRPr="00342598">
              <w:t>Оказание социальной поддержки малоимущим граждана</w:t>
            </w:r>
            <w:r w:rsidR="00E652DD" w:rsidRPr="00342598">
              <w:t>м по улучшению жилищных условий</w:t>
            </w:r>
          </w:p>
          <w:p w:rsidR="007F6C70" w:rsidRPr="00342598" w:rsidRDefault="007F6C70" w:rsidP="00DD5746">
            <w:pPr>
              <w:pStyle w:val="ConsPlusNormal"/>
              <w:jc w:val="both"/>
            </w:pPr>
          </w:p>
        </w:tc>
      </w:tr>
      <w:tr w:rsidR="007F6C70" w:rsidRPr="00342598" w:rsidTr="006D5974">
        <w:trPr>
          <w:trHeight w:val="962"/>
          <w:tblCellSpacing w:w="5" w:type="nil"/>
        </w:trPr>
        <w:tc>
          <w:tcPr>
            <w:tcW w:w="2343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Задачи</w:t>
            </w:r>
          </w:p>
          <w:p w:rsidR="00D85C56" w:rsidRPr="00342598" w:rsidRDefault="007F6C70" w:rsidP="007F6C70">
            <w:pPr>
              <w:pStyle w:val="ConsPlusCell"/>
              <w:suppressAutoHyphens/>
            </w:pPr>
            <w:r w:rsidRPr="00342598">
              <w:t xml:space="preserve">муниципальной            </w:t>
            </w:r>
            <w:r w:rsidRPr="00342598">
              <w:br/>
              <w:t xml:space="preserve">программы </w:t>
            </w:r>
          </w:p>
          <w:p w:rsidR="00DD5746" w:rsidRPr="00342598" w:rsidRDefault="00D85C56" w:rsidP="007F6C70">
            <w:pPr>
              <w:pStyle w:val="ConsPlusCell"/>
              <w:suppressAutoHyphens/>
            </w:pPr>
            <w:r w:rsidRPr="00342598">
              <w:t>Покровского сельского поселения</w:t>
            </w:r>
            <w:r w:rsidR="007F6C70" w:rsidRPr="00342598">
              <w:t xml:space="preserve">  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  </w:t>
            </w:r>
          </w:p>
        </w:tc>
        <w:tc>
          <w:tcPr>
            <w:tcW w:w="7513" w:type="dxa"/>
            <w:gridSpan w:val="4"/>
          </w:tcPr>
          <w:p w:rsidR="00342598" w:rsidRPr="00342598" w:rsidRDefault="007F6C70" w:rsidP="00B73B9B">
            <w:pPr>
              <w:pStyle w:val="ConsPlusCell"/>
              <w:suppressAutoHyphens/>
              <w:jc w:val="both"/>
            </w:pPr>
            <w:r w:rsidRPr="00342598">
              <w:rPr>
                <w:bCs/>
              </w:rPr>
              <w:t>-</w:t>
            </w:r>
            <w:r w:rsidR="00DD5746" w:rsidRPr="00342598">
              <w:t xml:space="preserve">Обеспечение жильем граждан, признанных в установленном </w:t>
            </w:r>
            <w:proofErr w:type="gramStart"/>
            <w:r w:rsidR="00DD5746" w:rsidRPr="00342598">
              <w:t>порядке</w:t>
            </w:r>
            <w:proofErr w:type="gramEnd"/>
            <w:r w:rsidR="00DD5746" w:rsidRPr="00342598">
              <w:t xml:space="preserve"> нуждающимися в жилых помещениях, предоставляемых по договорам социального найма</w:t>
            </w:r>
            <w:r w:rsidR="00B73B9B" w:rsidRPr="00342598">
              <w:t>.</w:t>
            </w:r>
            <w:r w:rsidR="00342598" w:rsidRPr="00342598">
              <w:t xml:space="preserve"> </w:t>
            </w:r>
          </w:p>
          <w:p w:rsidR="007F6C70" w:rsidRPr="00342598" w:rsidRDefault="00342598" w:rsidP="00B73B9B">
            <w:pPr>
              <w:pStyle w:val="ConsPlusCell"/>
              <w:suppressAutoHyphens/>
              <w:jc w:val="both"/>
            </w:pPr>
            <w:r w:rsidRPr="00342598">
              <w:t>-Приведение состояния муниципальных жилых помещений в соответствии с действующими требованиями нормативно-технических документаций</w:t>
            </w:r>
          </w:p>
          <w:p w:rsidR="00342598" w:rsidRPr="00342598" w:rsidRDefault="00342598" w:rsidP="00B73B9B">
            <w:pPr>
              <w:pStyle w:val="ConsPlusCell"/>
              <w:suppressAutoHyphens/>
              <w:jc w:val="both"/>
            </w:pPr>
          </w:p>
        </w:tc>
      </w:tr>
      <w:tr w:rsidR="007F6C70" w:rsidRPr="00342598" w:rsidTr="006D5974">
        <w:trPr>
          <w:trHeight w:val="2106"/>
          <w:tblCellSpacing w:w="5" w:type="nil"/>
        </w:trPr>
        <w:tc>
          <w:tcPr>
            <w:tcW w:w="2343" w:type="dxa"/>
          </w:tcPr>
          <w:p w:rsidR="00E20286" w:rsidRPr="00342598" w:rsidRDefault="007F6C70" w:rsidP="007F6C70">
            <w:pPr>
              <w:pStyle w:val="ConsPlusCell"/>
              <w:suppressAutoHyphens/>
            </w:pPr>
            <w:r w:rsidRPr="00342598">
              <w:rPr>
                <w:highlight w:val="yellow"/>
                <w:lang w:eastAsia="en-US"/>
              </w:rPr>
              <w:br w:type="page"/>
            </w:r>
            <w:r w:rsidR="00B607DB" w:rsidRPr="00342598">
              <w:t xml:space="preserve">Целевые </w:t>
            </w:r>
          </w:p>
          <w:p w:rsidR="007F6C70" w:rsidRPr="00342598" w:rsidRDefault="00E20286" w:rsidP="007F6C70">
            <w:pPr>
              <w:pStyle w:val="ConsPlusCell"/>
              <w:suppressAutoHyphens/>
            </w:pPr>
            <w:r w:rsidRPr="00342598">
              <w:t>индикаторы и</w:t>
            </w:r>
            <w:r w:rsidR="00B607DB" w:rsidRPr="00342598">
              <w:t xml:space="preserve">          </w:t>
            </w:r>
            <w:r w:rsidR="007F6C70" w:rsidRPr="00342598">
              <w:t xml:space="preserve">      </w:t>
            </w:r>
            <w:r w:rsidR="007F6C70" w:rsidRPr="00342598">
              <w:br/>
              <w:t xml:space="preserve">показатели  </w:t>
            </w:r>
          </w:p>
          <w:p w:rsidR="00D85C56" w:rsidRPr="00342598" w:rsidRDefault="007F6C70" w:rsidP="007F6C70">
            <w:pPr>
              <w:pStyle w:val="ConsPlusCell"/>
              <w:suppressAutoHyphens/>
            </w:pPr>
            <w:r w:rsidRPr="00342598">
              <w:t xml:space="preserve">муниципальной      </w:t>
            </w:r>
            <w:r w:rsidRPr="00342598">
              <w:br/>
              <w:t xml:space="preserve">программы  </w:t>
            </w:r>
          </w:p>
          <w:p w:rsidR="00E652DD" w:rsidRPr="00342598" w:rsidRDefault="00D85C56" w:rsidP="007F6C70">
            <w:pPr>
              <w:pStyle w:val="ConsPlusCell"/>
              <w:suppressAutoHyphens/>
            </w:pPr>
            <w:r w:rsidRPr="00342598">
              <w:t>Покровского сельского поселения</w:t>
            </w:r>
            <w:r w:rsidR="007F6C70" w:rsidRPr="00342598">
              <w:t xml:space="preserve">  </w:t>
            </w:r>
          </w:p>
          <w:p w:rsidR="007F6C70" w:rsidRPr="00342598" w:rsidRDefault="007F6C70" w:rsidP="007F6C70">
            <w:pPr>
              <w:pStyle w:val="ConsPlusCell"/>
              <w:suppressAutoHyphens/>
              <w:rPr>
                <w:highlight w:val="yellow"/>
              </w:rPr>
            </w:pPr>
            <w:r w:rsidRPr="00342598">
              <w:t xml:space="preserve">  </w:t>
            </w:r>
          </w:p>
        </w:tc>
        <w:tc>
          <w:tcPr>
            <w:tcW w:w="7513" w:type="dxa"/>
            <w:gridSpan w:val="4"/>
          </w:tcPr>
          <w:p w:rsidR="00E652DD" w:rsidRPr="00342598" w:rsidRDefault="00E652DD" w:rsidP="00342598">
            <w:pPr>
              <w:jc w:val="both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Количество семей малоимущих граждан, улучшивших жилищные условия путем получения жилых помещений муниципального жилищного фонда по договорам социального найма</w:t>
            </w:r>
          </w:p>
          <w:p w:rsidR="007F6C70" w:rsidRPr="00342598" w:rsidRDefault="007F6C70" w:rsidP="00BE2AF0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  <w:highlight w:val="yellow"/>
              </w:rPr>
            </w:pPr>
          </w:p>
        </w:tc>
      </w:tr>
      <w:tr w:rsidR="007F6C70" w:rsidRPr="00342598" w:rsidTr="006D5974">
        <w:trPr>
          <w:trHeight w:val="600"/>
          <w:tblCellSpacing w:w="5" w:type="nil"/>
        </w:trPr>
        <w:tc>
          <w:tcPr>
            <w:tcW w:w="2343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Этапы и сроки     </w:t>
            </w:r>
            <w:r w:rsidRPr="00342598">
              <w:br/>
              <w:t xml:space="preserve">реализации </w:t>
            </w:r>
          </w:p>
          <w:p w:rsidR="00D85C56" w:rsidRPr="00342598" w:rsidRDefault="007F6C70" w:rsidP="007F6C70">
            <w:pPr>
              <w:pStyle w:val="ConsPlusCell"/>
              <w:suppressAutoHyphens/>
            </w:pPr>
            <w:r w:rsidRPr="00342598">
              <w:t xml:space="preserve">муниципальной       </w:t>
            </w:r>
            <w:r w:rsidRPr="00342598">
              <w:br/>
              <w:t xml:space="preserve">программы  </w:t>
            </w:r>
          </w:p>
          <w:p w:rsidR="007F6C70" w:rsidRPr="00342598" w:rsidRDefault="00D85C56" w:rsidP="007F6C70">
            <w:pPr>
              <w:pStyle w:val="ConsPlusCell"/>
              <w:suppressAutoHyphens/>
            </w:pPr>
            <w:r w:rsidRPr="00342598">
              <w:lastRenderedPageBreak/>
              <w:t>Покровского сельского поселения</w:t>
            </w:r>
            <w:r w:rsidR="007F6C70" w:rsidRPr="00342598">
              <w:t xml:space="preserve">    </w:t>
            </w:r>
          </w:p>
          <w:p w:rsidR="00DD5746" w:rsidRPr="00342598" w:rsidRDefault="00DD5746" w:rsidP="007F6C70">
            <w:pPr>
              <w:pStyle w:val="ConsPlusCell"/>
              <w:suppressAutoHyphens/>
            </w:pPr>
          </w:p>
        </w:tc>
        <w:tc>
          <w:tcPr>
            <w:tcW w:w="7513" w:type="dxa"/>
            <w:gridSpan w:val="4"/>
          </w:tcPr>
          <w:p w:rsidR="007F6C70" w:rsidRPr="00342598" w:rsidRDefault="007F6C70" w:rsidP="00660960">
            <w:pPr>
              <w:pStyle w:val="ConsPlusCell"/>
              <w:suppressAutoHyphens/>
              <w:jc w:val="both"/>
            </w:pPr>
            <w:r w:rsidRPr="00342598">
              <w:lastRenderedPageBreak/>
              <w:t xml:space="preserve">на постоянной основе, этапы не выделяются:            </w:t>
            </w:r>
            <w:r w:rsidRPr="00342598">
              <w:br/>
            </w:r>
            <w:r w:rsidR="00660960">
              <w:t>01.01.2021г</w:t>
            </w:r>
            <w:r w:rsidR="00DD5746" w:rsidRPr="00342598">
              <w:t>.</w:t>
            </w:r>
            <w:r w:rsidR="009122D7">
              <w:t xml:space="preserve"> –</w:t>
            </w:r>
            <w:r w:rsidRPr="00342598">
              <w:t xml:space="preserve"> 2030г.                               </w:t>
            </w:r>
          </w:p>
        </w:tc>
      </w:tr>
      <w:tr w:rsidR="007F6C70" w:rsidRPr="00342598" w:rsidTr="006D5974">
        <w:trPr>
          <w:trHeight w:val="1000"/>
          <w:tblCellSpacing w:w="5" w:type="nil"/>
        </w:trPr>
        <w:tc>
          <w:tcPr>
            <w:tcW w:w="2343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lastRenderedPageBreak/>
              <w:t xml:space="preserve">Ресурсное обеспечение </w:t>
            </w:r>
          </w:p>
          <w:p w:rsidR="00D85C56" w:rsidRPr="00342598" w:rsidRDefault="007F6C70" w:rsidP="007F6C70">
            <w:pPr>
              <w:pStyle w:val="ConsPlusCell"/>
              <w:suppressAutoHyphens/>
            </w:pPr>
            <w:r w:rsidRPr="00342598">
              <w:t xml:space="preserve">муниципальной программы </w:t>
            </w:r>
          </w:p>
          <w:p w:rsidR="007F6C70" w:rsidRPr="00342598" w:rsidRDefault="00D85C56" w:rsidP="007F6C70">
            <w:pPr>
              <w:pStyle w:val="ConsPlusCell"/>
              <w:suppressAutoHyphens/>
            </w:pPr>
            <w:r w:rsidRPr="00342598">
              <w:t>Покровского сельского поселения</w:t>
            </w:r>
            <w:r w:rsidR="007F6C70" w:rsidRPr="00342598">
              <w:t xml:space="preserve">     </w:t>
            </w:r>
          </w:p>
        </w:tc>
        <w:tc>
          <w:tcPr>
            <w:tcW w:w="7513" w:type="dxa"/>
            <w:gridSpan w:val="4"/>
          </w:tcPr>
          <w:p w:rsidR="007F6C70" w:rsidRPr="00342598" w:rsidRDefault="007F6C70" w:rsidP="009122D7">
            <w:pPr>
              <w:pStyle w:val="ConsPlusCell"/>
              <w:suppressAutoHyphens/>
              <w:jc w:val="both"/>
            </w:pPr>
            <w:r w:rsidRPr="00342598">
              <w:t xml:space="preserve">объем бюджетных ассигнований на реализацию  муниципальной программы из средств бюджета Покровского сельского поселения – </w:t>
            </w:r>
            <w:r w:rsidR="00660960">
              <w:t>0,0</w:t>
            </w:r>
            <w:r w:rsidRPr="00342598">
              <w:t xml:space="preserve"> тыс. рублей;       </w:t>
            </w:r>
            <w:r w:rsidRPr="00342598">
              <w:br/>
              <w:t>объем бюджетных ассигнований на реализацию муниципальной  программы по годам составляет (тыс.</w:t>
            </w:r>
            <w:r w:rsidR="00D85C56" w:rsidRPr="00342598">
              <w:t xml:space="preserve"> </w:t>
            </w:r>
            <w:r w:rsidRPr="00342598">
              <w:t xml:space="preserve">рублей):         </w:t>
            </w:r>
          </w:p>
        </w:tc>
      </w:tr>
      <w:tr w:rsidR="007F6C70" w:rsidRPr="00342598" w:rsidTr="006D5974">
        <w:trPr>
          <w:trHeight w:val="400"/>
          <w:tblCellSpacing w:w="5" w:type="nil"/>
        </w:trPr>
        <w:tc>
          <w:tcPr>
            <w:tcW w:w="2343" w:type="dxa"/>
            <w:vMerge w:val="restart"/>
          </w:tcPr>
          <w:p w:rsidR="007F6C70" w:rsidRPr="00342598" w:rsidRDefault="007F6C70" w:rsidP="007F6C70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7F6C70" w:rsidRPr="00342598" w:rsidRDefault="007F6C70" w:rsidP="007F6C70">
            <w:pPr>
              <w:pStyle w:val="ConsPlusCell"/>
              <w:suppressAutoHyphens/>
              <w:jc w:val="center"/>
            </w:pPr>
            <w:r w:rsidRPr="00342598">
              <w:t>год</w:t>
            </w:r>
          </w:p>
        </w:tc>
        <w:tc>
          <w:tcPr>
            <w:tcW w:w="2352" w:type="dxa"/>
          </w:tcPr>
          <w:p w:rsidR="007F6C70" w:rsidRPr="00342598" w:rsidRDefault="007F6C70" w:rsidP="007F6C70">
            <w:pPr>
              <w:pStyle w:val="ConsPlusCell"/>
              <w:suppressAutoHyphens/>
              <w:jc w:val="center"/>
            </w:pPr>
            <w:r w:rsidRPr="00342598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342598" w:rsidRDefault="007F6C70" w:rsidP="007F6C70">
            <w:pPr>
              <w:pStyle w:val="ConsPlusCell"/>
              <w:suppressAutoHyphens/>
              <w:jc w:val="center"/>
            </w:pPr>
            <w:r w:rsidRPr="00342598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342598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342598" w:rsidTr="006D5974">
        <w:trPr>
          <w:trHeight w:val="400"/>
          <w:tblCellSpacing w:w="5" w:type="nil"/>
        </w:trPr>
        <w:tc>
          <w:tcPr>
            <w:tcW w:w="2343" w:type="dxa"/>
            <w:vMerge/>
          </w:tcPr>
          <w:p w:rsidR="007F6C70" w:rsidRPr="00342598" w:rsidRDefault="007F6C70" w:rsidP="007F6C70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7F6C70" w:rsidRPr="00342598" w:rsidRDefault="007F6C70" w:rsidP="007F6C70">
            <w:pPr>
              <w:pStyle w:val="ConsPlusCell"/>
              <w:suppressAutoHyphens/>
              <w:jc w:val="center"/>
            </w:pPr>
            <w:r w:rsidRPr="00342598">
              <w:t>2021</w:t>
            </w:r>
          </w:p>
        </w:tc>
        <w:tc>
          <w:tcPr>
            <w:tcW w:w="2352" w:type="dxa"/>
          </w:tcPr>
          <w:p w:rsidR="007F6C70" w:rsidRPr="00342598" w:rsidRDefault="006D5974" w:rsidP="006D5974">
            <w:pPr>
              <w:pStyle w:val="af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 xml:space="preserve">             0,0</w:t>
            </w:r>
          </w:p>
        </w:tc>
        <w:tc>
          <w:tcPr>
            <w:tcW w:w="1985" w:type="dxa"/>
            <w:shd w:val="clear" w:color="auto" w:fill="auto"/>
          </w:tcPr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F6C70" w:rsidRPr="00342598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342598" w:rsidTr="006D5974">
        <w:trPr>
          <w:trHeight w:val="400"/>
          <w:tblCellSpacing w:w="5" w:type="nil"/>
        </w:trPr>
        <w:tc>
          <w:tcPr>
            <w:tcW w:w="2343" w:type="dxa"/>
            <w:vMerge/>
          </w:tcPr>
          <w:p w:rsidR="007F6C70" w:rsidRPr="00342598" w:rsidRDefault="007F6C70" w:rsidP="007F6C70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7F6C70" w:rsidRPr="00342598" w:rsidRDefault="007F6C70" w:rsidP="007F6C70">
            <w:pPr>
              <w:pStyle w:val="ConsPlusCell"/>
              <w:suppressAutoHyphens/>
              <w:jc w:val="center"/>
            </w:pPr>
            <w:r w:rsidRPr="00342598">
              <w:t>2022</w:t>
            </w:r>
          </w:p>
        </w:tc>
        <w:tc>
          <w:tcPr>
            <w:tcW w:w="2352" w:type="dxa"/>
          </w:tcPr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F6C70" w:rsidRPr="00342598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342598" w:rsidTr="006D5974">
        <w:trPr>
          <w:trHeight w:val="400"/>
          <w:tblCellSpacing w:w="5" w:type="nil"/>
        </w:trPr>
        <w:tc>
          <w:tcPr>
            <w:tcW w:w="2343" w:type="dxa"/>
            <w:vMerge/>
          </w:tcPr>
          <w:p w:rsidR="007F6C70" w:rsidRPr="00342598" w:rsidRDefault="007F6C70" w:rsidP="007F6C70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7F6C70" w:rsidRPr="00342598" w:rsidRDefault="007F6C70" w:rsidP="007F6C70">
            <w:pPr>
              <w:pStyle w:val="ConsPlusCell"/>
              <w:suppressAutoHyphens/>
              <w:jc w:val="center"/>
            </w:pPr>
            <w:r w:rsidRPr="00342598">
              <w:t>2023</w:t>
            </w:r>
          </w:p>
        </w:tc>
        <w:tc>
          <w:tcPr>
            <w:tcW w:w="2352" w:type="dxa"/>
          </w:tcPr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F6C70" w:rsidRPr="00342598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342598" w:rsidTr="006D5974">
        <w:trPr>
          <w:trHeight w:val="400"/>
          <w:tblCellSpacing w:w="5" w:type="nil"/>
        </w:trPr>
        <w:tc>
          <w:tcPr>
            <w:tcW w:w="2343" w:type="dxa"/>
            <w:vMerge/>
          </w:tcPr>
          <w:p w:rsidR="007F6C70" w:rsidRPr="00342598" w:rsidRDefault="007F6C70" w:rsidP="007F6C70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7F6C70" w:rsidRPr="00342598" w:rsidRDefault="007F6C70" w:rsidP="007F6C70">
            <w:pPr>
              <w:pStyle w:val="ConsPlusCell"/>
              <w:suppressAutoHyphens/>
              <w:jc w:val="center"/>
            </w:pPr>
            <w:r w:rsidRPr="00342598">
              <w:t>2024</w:t>
            </w:r>
          </w:p>
        </w:tc>
        <w:tc>
          <w:tcPr>
            <w:tcW w:w="2352" w:type="dxa"/>
          </w:tcPr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F6C70" w:rsidRPr="00342598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342598" w:rsidTr="006D5974">
        <w:trPr>
          <w:trHeight w:val="400"/>
          <w:tblCellSpacing w:w="5" w:type="nil"/>
        </w:trPr>
        <w:tc>
          <w:tcPr>
            <w:tcW w:w="2343" w:type="dxa"/>
            <w:vMerge/>
          </w:tcPr>
          <w:p w:rsidR="007F6C70" w:rsidRPr="00342598" w:rsidRDefault="007F6C70" w:rsidP="007F6C70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7F6C70" w:rsidRPr="00342598" w:rsidRDefault="007F6C70" w:rsidP="007F6C70">
            <w:pPr>
              <w:pStyle w:val="ConsPlusCell"/>
              <w:suppressAutoHyphens/>
              <w:jc w:val="center"/>
            </w:pPr>
            <w:r w:rsidRPr="00342598">
              <w:t>2025</w:t>
            </w:r>
          </w:p>
          <w:p w:rsidR="007F6C70" w:rsidRPr="00342598" w:rsidRDefault="007F6C70" w:rsidP="007F6C70">
            <w:pPr>
              <w:pStyle w:val="ConsPlusCell"/>
              <w:suppressAutoHyphens/>
              <w:jc w:val="center"/>
            </w:pPr>
            <w:r w:rsidRPr="00342598">
              <w:t>2026</w:t>
            </w:r>
          </w:p>
          <w:p w:rsidR="007F6C70" w:rsidRPr="00342598" w:rsidRDefault="007F6C70" w:rsidP="007F6C70">
            <w:pPr>
              <w:pStyle w:val="ConsPlusCell"/>
              <w:suppressAutoHyphens/>
              <w:jc w:val="center"/>
            </w:pPr>
            <w:r w:rsidRPr="00342598">
              <w:t>2027</w:t>
            </w:r>
          </w:p>
          <w:p w:rsidR="007F6C70" w:rsidRPr="00342598" w:rsidRDefault="007F6C70" w:rsidP="007F6C70">
            <w:pPr>
              <w:pStyle w:val="ConsPlusCell"/>
              <w:suppressAutoHyphens/>
              <w:jc w:val="center"/>
            </w:pPr>
            <w:r w:rsidRPr="00342598">
              <w:t>2028</w:t>
            </w:r>
          </w:p>
          <w:p w:rsidR="007F6C70" w:rsidRPr="00342598" w:rsidRDefault="007F6C70" w:rsidP="007F6C70">
            <w:pPr>
              <w:pStyle w:val="ConsPlusCell"/>
              <w:suppressAutoHyphens/>
              <w:jc w:val="center"/>
            </w:pPr>
            <w:r w:rsidRPr="00342598">
              <w:t>2029</w:t>
            </w:r>
          </w:p>
          <w:p w:rsidR="007F6C70" w:rsidRPr="00342598" w:rsidRDefault="007F6C70" w:rsidP="007F6C70">
            <w:pPr>
              <w:pStyle w:val="ConsPlusCell"/>
              <w:suppressAutoHyphens/>
              <w:jc w:val="center"/>
            </w:pPr>
            <w:r w:rsidRPr="00342598">
              <w:t>2030</w:t>
            </w:r>
          </w:p>
        </w:tc>
        <w:tc>
          <w:tcPr>
            <w:tcW w:w="2352" w:type="dxa"/>
          </w:tcPr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7F6C70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7F6C70" w:rsidRPr="00342598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342598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342598" w:rsidTr="006D5974">
        <w:trPr>
          <w:trHeight w:val="1123"/>
          <w:tblCellSpacing w:w="5" w:type="nil"/>
        </w:trPr>
        <w:tc>
          <w:tcPr>
            <w:tcW w:w="2343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Ожидаемые         </w:t>
            </w:r>
            <w:r w:rsidRPr="00342598">
              <w:br/>
              <w:t xml:space="preserve">результаты        </w:t>
            </w:r>
            <w:r w:rsidRPr="00342598">
              <w:br/>
              <w:t xml:space="preserve">реализации  </w:t>
            </w:r>
          </w:p>
          <w:p w:rsidR="00D85C56" w:rsidRPr="00342598" w:rsidRDefault="007F6C70" w:rsidP="007F6C70">
            <w:pPr>
              <w:pStyle w:val="ConsPlusCell"/>
              <w:suppressAutoHyphens/>
            </w:pPr>
            <w:r w:rsidRPr="00342598">
              <w:t xml:space="preserve">муниципальной      </w:t>
            </w:r>
            <w:r w:rsidRPr="00342598">
              <w:br/>
              <w:t xml:space="preserve">программы </w:t>
            </w:r>
          </w:p>
          <w:p w:rsidR="007F6C70" w:rsidRPr="00342598" w:rsidRDefault="00D85C56" w:rsidP="007F6C70">
            <w:pPr>
              <w:pStyle w:val="ConsPlusCell"/>
              <w:suppressAutoHyphens/>
            </w:pPr>
            <w:r w:rsidRPr="00342598">
              <w:t>Покровского сельского поселения</w:t>
            </w:r>
            <w:r w:rsidR="007F6C70" w:rsidRPr="00342598">
              <w:t xml:space="preserve">     </w:t>
            </w:r>
          </w:p>
        </w:tc>
        <w:tc>
          <w:tcPr>
            <w:tcW w:w="7513" w:type="dxa"/>
            <w:gridSpan w:val="4"/>
          </w:tcPr>
          <w:p w:rsidR="00A55724" w:rsidRPr="00342598" w:rsidRDefault="007F6C70" w:rsidP="00A55724">
            <w:pPr>
              <w:pStyle w:val="ConsPlusNormal"/>
              <w:jc w:val="both"/>
            </w:pPr>
            <w:r w:rsidRPr="00342598">
              <w:rPr>
                <w:bCs/>
              </w:rPr>
              <w:t xml:space="preserve">- </w:t>
            </w:r>
            <w:r w:rsidR="00A55724" w:rsidRPr="00342598">
              <w:t>Успешная реализация муниципальной подпрограммы позволит добиться: - усовершенствования системы социальной поддержки отдельных категорий граждан;</w:t>
            </w:r>
          </w:p>
          <w:p w:rsidR="007F6C70" w:rsidRPr="00342598" w:rsidRDefault="00A55724" w:rsidP="00342598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342598">
              <w:t>Обеспечение сохранности и увеличение сроков эксплуатации жилищного фонда. Снижение уровня износа муниципального жилого фонда</w:t>
            </w:r>
            <w:proofErr w:type="gramStart"/>
            <w:r w:rsidRPr="00342598">
              <w:t>..</w:t>
            </w:r>
            <w:proofErr w:type="gramEnd"/>
          </w:p>
        </w:tc>
      </w:tr>
    </w:tbl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2598">
        <w:rPr>
          <w:sz w:val="28"/>
          <w:szCs w:val="28"/>
        </w:rPr>
        <w:t>ПАСПОРТ</w:t>
      </w:r>
    </w:p>
    <w:p w:rsidR="007F6C70" w:rsidRPr="00342598" w:rsidRDefault="007F6C70" w:rsidP="007F6C70">
      <w:pPr>
        <w:suppressAutoHyphens/>
        <w:jc w:val="center"/>
        <w:rPr>
          <w:sz w:val="28"/>
          <w:szCs w:val="28"/>
        </w:rPr>
      </w:pPr>
      <w:r w:rsidRPr="00342598">
        <w:rPr>
          <w:sz w:val="28"/>
          <w:szCs w:val="28"/>
        </w:rPr>
        <w:t xml:space="preserve">подпрограммы </w:t>
      </w:r>
      <w:r w:rsidR="00A55724" w:rsidRPr="00342598">
        <w:rPr>
          <w:sz w:val="28"/>
          <w:szCs w:val="28"/>
        </w:rPr>
        <w:t>«Обеспечение жильем малоимущих граждан, нуждающихся в улучшении жилищных условий»</w:t>
      </w:r>
    </w:p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342598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Наименование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-подпрограмма 1 «</w:t>
            </w:r>
            <w:r w:rsidR="00A55724" w:rsidRPr="00342598">
              <w:t>Обеспечение жильем малоимущих граждан, нуждающихся в улучшении жилищных условий</w:t>
            </w:r>
            <w:r w:rsidRPr="00342598">
              <w:t>»</w:t>
            </w:r>
          </w:p>
          <w:p w:rsidR="00A55724" w:rsidRPr="00342598" w:rsidRDefault="00A55724" w:rsidP="007F6C70">
            <w:pPr>
              <w:pStyle w:val="ConsPlusCell"/>
              <w:suppressAutoHyphens/>
            </w:pPr>
          </w:p>
        </w:tc>
      </w:tr>
      <w:tr w:rsidR="007F6C70" w:rsidRPr="00342598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Ответственный исполнитель </w:t>
            </w:r>
          </w:p>
          <w:p w:rsidR="007F6C70" w:rsidRPr="00342598" w:rsidRDefault="00A55724" w:rsidP="007F6C70">
            <w:pPr>
              <w:pStyle w:val="ConsPlusCell"/>
              <w:suppressAutoHyphens/>
            </w:pPr>
            <w:r w:rsidRPr="00342598">
              <w:t>П</w:t>
            </w:r>
            <w:r w:rsidR="007F6C70" w:rsidRPr="00342598">
              <w:t>одпрограммы</w:t>
            </w:r>
          </w:p>
          <w:p w:rsidR="00A55724" w:rsidRPr="00342598" w:rsidRDefault="00A55724" w:rsidP="007F6C70">
            <w:pPr>
              <w:pStyle w:val="ConsPlusCell"/>
              <w:suppressAutoHyphens/>
            </w:pPr>
          </w:p>
        </w:tc>
        <w:tc>
          <w:tcPr>
            <w:tcW w:w="7665" w:type="dxa"/>
            <w:gridSpan w:val="4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-Администрация Покровского сельского поселения</w:t>
            </w:r>
          </w:p>
        </w:tc>
      </w:tr>
      <w:tr w:rsidR="007F6C70" w:rsidRPr="00342598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lastRenderedPageBreak/>
              <w:t xml:space="preserve">Участники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подпрограммы </w:t>
            </w:r>
          </w:p>
          <w:p w:rsidR="00A55724" w:rsidRPr="00342598" w:rsidRDefault="00A55724" w:rsidP="007F6C70">
            <w:pPr>
              <w:pStyle w:val="ConsPlusCell"/>
              <w:suppressAutoHyphens/>
            </w:pPr>
          </w:p>
        </w:tc>
        <w:tc>
          <w:tcPr>
            <w:tcW w:w="7665" w:type="dxa"/>
            <w:gridSpan w:val="4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-отсутствуют</w:t>
            </w:r>
          </w:p>
        </w:tc>
      </w:tr>
      <w:tr w:rsidR="007F6C70" w:rsidRPr="00342598" w:rsidTr="007F6C70">
        <w:trPr>
          <w:trHeight w:val="800"/>
          <w:tblCellSpacing w:w="5" w:type="nil"/>
        </w:trPr>
        <w:tc>
          <w:tcPr>
            <w:tcW w:w="2400" w:type="dxa"/>
          </w:tcPr>
          <w:p w:rsidR="00A55724" w:rsidRPr="00342598" w:rsidRDefault="007F6C70" w:rsidP="007F6C70">
            <w:pPr>
              <w:pStyle w:val="ConsPlusCell"/>
              <w:suppressAutoHyphens/>
            </w:pPr>
            <w:r w:rsidRPr="00342598">
              <w:t>Программн</w:t>
            </w:r>
            <w:proofErr w:type="gramStart"/>
            <w:r w:rsidRPr="00342598">
              <w:t>о-</w:t>
            </w:r>
            <w:proofErr w:type="gramEnd"/>
            <w:r w:rsidRPr="00342598">
              <w:t xml:space="preserve">       </w:t>
            </w:r>
            <w:r w:rsidRPr="00342598">
              <w:br/>
              <w:t xml:space="preserve">целевые           </w:t>
            </w:r>
            <w:r w:rsidRPr="00342598">
              <w:br/>
              <w:t xml:space="preserve">инструменты      </w:t>
            </w:r>
            <w:r w:rsidRPr="00342598">
              <w:br/>
              <w:t xml:space="preserve">подпрограммы  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   </w:t>
            </w:r>
          </w:p>
        </w:tc>
        <w:tc>
          <w:tcPr>
            <w:tcW w:w="7665" w:type="dxa"/>
            <w:gridSpan w:val="4"/>
          </w:tcPr>
          <w:p w:rsidR="007F6C70" w:rsidRPr="00342598" w:rsidRDefault="007F6C70" w:rsidP="00342598">
            <w:pPr>
              <w:pStyle w:val="ConsPlusCell"/>
              <w:suppressAutoHyphens/>
              <w:jc w:val="both"/>
            </w:pPr>
            <w:r w:rsidRPr="00342598">
              <w:t>-</w:t>
            </w:r>
            <w:r w:rsidR="006E2DCF" w:rsidRPr="00342598">
              <w:t xml:space="preserve"> Обеспечение жилым помещением малоимущих граждан, стоящих на учете  в качестве нуждающихся в жилых помещениях, предоставляемых по договору социального найма </w:t>
            </w:r>
          </w:p>
        </w:tc>
      </w:tr>
      <w:tr w:rsidR="007F6C70" w:rsidRPr="00342598" w:rsidTr="007F6C70">
        <w:trPr>
          <w:trHeight w:val="600"/>
          <w:tblCellSpacing w:w="5" w:type="nil"/>
        </w:trPr>
        <w:tc>
          <w:tcPr>
            <w:tcW w:w="2400" w:type="dxa"/>
          </w:tcPr>
          <w:p w:rsidR="00A55724" w:rsidRPr="00342598" w:rsidRDefault="007F6C70" w:rsidP="007F6C70">
            <w:pPr>
              <w:pStyle w:val="ConsPlusCell"/>
              <w:suppressAutoHyphens/>
            </w:pPr>
            <w:r w:rsidRPr="00342598">
              <w:t xml:space="preserve">Цели              </w:t>
            </w:r>
            <w:r w:rsidRPr="00342598">
              <w:br/>
              <w:t xml:space="preserve">подпрограммы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     </w:t>
            </w:r>
          </w:p>
        </w:tc>
        <w:tc>
          <w:tcPr>
            <w:tcW w:w="7665" w:type="dxa"/>
            <w:gridSpan w:val="4"/>
          </w:tcPr>
          <w:p w:rsidR="00A55724" w:rsidRPr="00342598" w:rsidRDefault="007F6C70" w:rsidP="00A55724">
            <w:pPr>
              <w:pStyle w:val="ConsPlusNormal"/>
              <w:jc w:val="both"/>
            </w:pPr>
            <w:r w:rsidRPr="00342598">
              <w:rPr>
                <w:bCs/>
              </w:rPr>
              <w:t>-</w:t>
            </w:r>
            <w:r w:rsidR="00A55724" w:rsidRPr="00342598">
              <w:t>Оказание социальной поддержки малоимущим гражданам по улучшению жилищных условий;</w:t>
            </w:r>
          </w:p>
          <w:p w:rsidR="00A55724" w:rsidRPr="00342598" w:rsidRDefault="00A55724" w:rsidP="00E62729">
            <w:pPr>
              <w:pStyle w:val="ConsPlusCell"/>
              <w:suppressAutoHyphens/>
              <w:jc w:val="both"/>
            </w:pPr>
          </w:p>
        </w:tc>
      </w:tr>
      <w:tr w:rsidR="007F6C70" w:rsidRPr="00342598" w:rsidTr="007F6C70">
        <w:trPr>
          <w:trHeight w:val="1341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Задачи            </w:t>
            </w:r>
            <w:r w:rsidRPr="00342598">
              <w:br/>
              <w:t xml:space="preserve">подпрограммы    </w:t>
            </w:r>
          </w:p>
          <w:p w:rsidR="00A55724" w:rsidRPr="00342598" w:rsidRDefault="00A55724" w:rsidP="007F6C70">
            <w:pPr>
              <w:pStyle w:val="ConsPlusCell"/>
              <w:suppressAutoHyphens/>
            </w:pPr>
          </w:p>
        </w:tc>
        <w:tc>
          <w:tcPr>
            <w:tcW w:w="7665" w:type="dxa"/>
            <w:gridSpan w:val="4"/>
            <w:vAlign w:val="center"/>
          </w:tcPr>
          <w:p w:rsidR="00A55724" w:rsidRPr="00342598" w:rsidRDefault="00E62729" w:rsidP="00342598">
            <w:pPr>
              <w:pStyle w:val="ConsPlusCell"/>
              <w:suppressAutoHyphens/>
              <w:jc w:val="both"/>
            </w:pPr>
            <w:r w:rsidRPr="00342598">
              <w:t xml:space="preserve">Сокращение количества малоимущих граждан, нуждающихся в улучшении жилищных условий, состоящих на учете в муниципальном образовании Покровское сельское поселение </w:t>
            </w:r>
          </w:p>
          <w:p w:rsidR="00E62729" w:rsidRPr="00342598" w:rsidRDefault="00E62729" w:rsidP="00342598">
            <w:pPr>
              <w:pStyle w:val="ConsPlusCell"/>
              <w:suppressAutoHyphens/>
              <w:jc w:val="both"/>
            </w:pPr>
          </w:p>
        </w:tc>
      </w:tr>
      <w:tr w:rsidR="007F6C70" w:rsidRPr="00342598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342598" w:rsidRDefault="00BE2AF0" w:rsidP="007F6C70">
            <w:pPr>
              <w:pStyle w:val="ConsPlusCell"/>
              <w:suppressAutoHyphens/>
              <w:rPr>
                <w:highlight w:val="yellow"/>
              </w:rPr>
            </w:pPr>
            <w:r w:rsidRPr="00342598">
              <w:t xml:space="preserve">Целевые </w:t>
            </w:r>
            <w:r w:rsidR="00E20286" w:rsidRPr="00342598">
              <w:t>индикаторы и</w:t>
            </w:r>
            <w:r w:rsidRPr="00342598">
              <w:t xml:space="preserve">          </w:t>
            </w:r>
            <w:r w:rsidR="007F6C70" w:rsidRPr="00342598">
              <w:t xml:space="preserve">      </w:t>
            </w:r>
            <w:r w:rsidR="007F6C70" w:rsidRPr="00342598">
              <w:br/>
              <w:t xml:space="preserve">показатели        </w:t>
            </w:r>
            <w:r w:rsidR="007F6C70" w:rsidRPr="00342598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663A04" w:rsidRPr="00342598" w:rsidRDefault="00663A04" w:rsidP="00342598">
            <w:pPr>
              <w:jc w:val="both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 xml:space="preserve">Количество семей малоимущих граждан, улучшивших жилищные условия путем получения жилых помещений муниципального жилищного фонда по договорам социального найма; Доля малоимущих граждан, состоящих на учете в списке </w:t>
            </w:r>
          </w:p>
          <w:p w:rsidR="00663A04" w:rsidRPr="00342598" w:rsidRDefault="00663A04" w:rsidP="00342598">
            <w:pPr>
              <w:jc w:val="both"/>
              <w:rPr>
                <w:sz w:val="28"/>
                <w:szCs w:val="28"/>
              </w:rPr>
            </w:pPr>
          </w:p>
          <w:p w:rsidR="00A55724" w:rsidRPr="00342598" w:rsidRDefault="00A55724" w:rsidP="00663A04">
            <w:pPr>
              <w:suppressAutoHyphens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7F6C70" w:rsidRPr="00342598" w:rsidTr="007F6C70">
        <w:trPr>
          <w:trHeight w:val="982"/>
          <w:tblCellSpacing w:w="5" w:type="nil"/>
        </w:trPr>
        <w:tc>
          <w:tcPr>
            <w:tcW w:w="2400" w:type="dxa"/>
          </w:tcPr>
          <w:p w:rsidR="00A55724" w:rsidRPr="00342598" w:rsidRDefault="007F6C70" w:rsidP="007F6C70">
            <w:pPr>
              <w:pStyle w:val="ConsPlusCell"/>
              <w:suppressAutoHyphens/>
            </w:pPr>
            <w:r w:rsidRPr="00342598">
              <w:t xml:space="preserve">Этапы и сроки     </w:t>
            </w:r>
            <w:r w:rsidRPr="00342598">
              <w:br/>
              <w:t xml:space="preserve">реализации        </w:t>
            </w:r>
            <w:r w:rsidRPr="00342598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342598" w:rsidRDefault="007F6C70" w:rsidP="009122D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342598">
              <w:rPr>
                <w:bCs/>
                <w:sz w:val="28"/>
                <w:szCs w:val="28"/>
              </w:rPr>
              <w:t xml:space="preserve">на постоянной основе, этапы не выделяются:            </w:t>
            </w:r>
            <w:r w:rsidRPr="00342598">
              <w:rPr>
                <w:bCs/>
                <w:sz w:val="28"/>
                <w:szCs w:val="28"/>
              </w:rPr>
              <w:br/>
            </w:r>
            <w:r w:rsidR="00660960">
              <w:rPr>
                <w:bCs/>
                <w:sz w:val="28"/>
                <w:szCs w:val="28"/>
              </w:rPr>
              <w:t>01.01.</w:t>
            </w:r>
            <w:r w:rsidRPr="00342598">
              <w:rPr>
                <w:bCs/>
                <w:sz w:val="28"/>
                <w:szCs w:val="28"/>
              </w:rPr>
              <w:t>20</w:t>
            </w:r>
            <w:r w:rsidR="00660960">
              <w:rPr>
                <w:bCs/>
                <w:sz w:val="28"/>
                <w:szCs w:val="28"/>
              </w:rPr>
              <w:t>21</w:t>
            </w:r>
            <w:r w:rsidRPr="00342598">
              <w:rPr>
                <w:bCs/>
                <w:sz w:val="28"/>
                <w:szCs w:val="28"/>
              </w:rPr>
              <w:t>г.- 2030г.</w:t>
            </w:r>
            <w:r w:rsidRPr="00342598">
              <w:rPr>
                <w:sz w:val="28"/>
                <w:szCs w:val="28"/>
              </w:rPr>
              <w:t xml:space="preserve">  </w:t>
            </w:r>
          </w:p>
        </w:tc>
      </w:tr>
      <w:tr w:rsidR="007F6C70" w:rsidRPr="00342598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Ресурсное обеспечение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342598" w:rsidRDefault="007F6C70" w:rsidP="007F6C70">
            <w:pPr>
              <w:pStyle w:val="ConsPlusCell"/>
              <w:suppressAutoHyphens/>
              <w:jc w:val="both"/>
            </w:pPr>
            <w:r w:rsidRPr="00342598">
              <w:t xml:space="preserve">объем бюджетных ассигнований на реализацию подпрограммы из средств бюджета Покровского сельского поселения составляет – 0,0 </w:t>
            </w:r>
            <w:r w:rsidRPr="00342598">
              <w:rPr>
                <w:bCs/>
              </w:rPr>
              <w:t>тыс. рублей</w:t>
            </w:r>
            <w:r w:rsidRPr="00342598">
              <w:t xml:space="preserve">; </w:t>
            </w:r>
          </w:p>
          <w:p w:rsidR="007F6C70" w:rsidRPr="00342598" w:rsidRDefault="007F6C70" w:rsidP="007F6C70">
            <w:pPr>
              <w:pStyle w:val="ConsPlusCell"/>
              <w:suppressAutoHyphens/>
              <w:jc w:val="both"/>
            </w:pPr>
            <w:r w:rsidRPr="00342598">
              <w:t>объем бюджетных ассигнований на реализацию подпрограммы по годам составляет (тыс.</w:t>
            </w:r>
            <w:r w:rsidR="00F80CE1" w:rsidRPr="00342598">
              <w:t xml:space="preserve"> </w:t>
            </w:r>
            <w:r w:rsidRPr="00342598">
              <w:t>рублей):</w:t>
            </w:r>
          </w:p>
        </w:tc>
      </w:tr>
      <w:tr w:rsidR="006D5974" w:rsidRPr="00342598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год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всего</w:t>
            </w:r>
          </w:p>
        </w:tc>
        <w:tc>
          <w:tcPr>
            <w:tcW w:w="1972" w:type="dxa"/>
            <w:shd w:val="clear" w:color="auto" w:fill="auto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бюджет поселения</w:t>
            </w:r>
          </w:p>
        </w:tc>
        <w:tc>
          <w:tcPr>
            <w:tcW w:w="1973" w:type="dxa"/>
            <w:shd w:val="clear" w:color="auto" w:fill="auto"/>
          </w:tcPr>
          <w:p w:rsidR="006D5974" w:rsidRPr="00342598" w:rsidRDefault="006D5974" w:rsidP="004A3880">
            <w:pPr>
              <w:pStyle w:val="ConsPlusCell"/>
              <w:suppressAutoHyphens/>
            </w:pPr>
          </w:p>
        </w:tc>
      </w:tr>
      <w:tr w:rsidR="006D5974" w:rsidRPr="00342598" w:rsidTr="00793A3D">
        <w:trPr>
          <w:trHeight w:val="400"/>
          <w:tblCellSpacing w:w="5" w:type="nil"/>
        </w:trPr>
        <w:tc>
          <w:tcPr>
            <w:tcW w:w="240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2021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 xml:space="preserve">             0,0</w:t>
            </w:r>
          </w:p>
        </w:tc>
        <w:tc>
          <w:tcPr>
            <w:tcW w:w="1972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3" w:type="dxa"/>
            <w:shd w:val="clear" w:color="auto" w:fill="auto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</w:p>
        </w:tc>
      </w:tr>
      <w:tr w:rsidR="006D5974" w:rsidRPr="00342598" w:rsidTr="00793A3D">
        <w:trPr>
          <w:trHeight w:val="400"/>
          <w:tblCellSpacing w:w="5" w:type="nil"/>
        </w:trPr>
        <w:tc>
          <w:tcPr>
            <w:tcW w:w="240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2022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3" w:type="dxa"/>
            <w:shd w:val="clear" w:color="auto" w:fill="auto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</w:p>
        </w:tc>
      </w:tr>
      <w:tr w:rsidR="006D5974" w:rsidRPr="00342598" w:rsidTr="00793A3D">
        <w:trPr>
          <w:trHeight w:val="400"/>
          <w:tblCellSpacing w:w="5" w:type="nil"/>
        </w:trPr>
        <w:tc>
          <w:tcPr>
            <w:tcW w:w="240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2023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3" w:type="dxa"/>
            <w:shd w:val="clear" w:color="auto" w:fill="auto"/>
          </w:tcPr>
          <w:p w:rsidR="006D5974" w:rsidRPr="00342598" w:rsidRDefault="006D5974" w:rsidP="004A3880">
            <w:pPr>
              <w:pStyle w:val="ConsPlusCell"/>
              <w:suppressAutoHyphens/>
            </w:pPr>
          </w:p>
        </w:tc>
      </w:tr>
      <w:tr w:rsidR="006D5974" w:rsidRPr="00342598" w:rsidTr="00793A3D">
        <w:trPr>
          <w:trHeight w:val="400"/>
          <w:tblCellSpacing w:w="5" w:type="nil"/>
        </w:trPr>
        <w:tc>
          <w:tcPr>
            <w:tcW w:w="240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2024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3" w:type="dxa"/>
            <w:shd w:val="clear" w:color="auto" w:fill="auto"/>
          </w:tcPr>
          <w:p w:rsidR="006D5974" w:rsidRPr="00342598" w:rsidRDefault="006D5974" w:rsidP="004A3880">
            <w:pPr>
              <w:pStyle w:val="ConsPlusCell"/>
              <w:suppressAutoHyphens/>
            </w:pPr>
          </w:p>
        </w:tc>
      </w:tr>
      <w:tr w:rsidR="006D5974" w:rsidRPr="00342598" w:rsidTr="00793A3D">
        <w:trPr>
          <w:trHeight w:val="400"/>
          <w:tblCellSpacing w:w="5" w:type="nil"/>
        </w:trPr>
        <w:tc>
          <w:tcPr>
            <w:tcW w:w="240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2025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2026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2027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2028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2029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2030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6D5974" w:rsidRPr="00342598" w:rsidRDefault="006D5974" w:rsidP="004A3880">
            <w:pPr>
              <w:pStyle w:val="ConsPlusCell"/>
              <w:suppressAutoHyphens/>
            </w:pPr>
          </w:p>
          <w:p w:rsidR="006D5974" w:rsidRPr="00342598" w:rsidRDefault="006D5974" w:rsidP="004A3880">
            <w:pPr>
              <w:pStyle w:val="ConsPlusCell"/>
              <w:suppressAutoHyphens/>
            </w:pPr>
          </w:p>
        </w:tc>
      </w:tr>
      <w:tr w:rsidR="007F6C70" w:rsidRPr="00342598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lastRenderedPageBreak/>
              <w:t xml:space="preserve">Ожидаемые         </w:t>
            </w:r>
            <w:r w:rsidRPr="00342598">
              <w:br/>
              <w:t xml:space="preserve">результаты        </w:t>
            </w:r>
            <w:r w:rsidRPr="00342598">
              <w:br/>
              <w:t xml:space="preserve">реализации        </w:t>
            </w:r>
            <w:r w:rsidRPr="00342598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342598" w:rsidRDefault="009850D7" w:rsidP="00A55724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 w:rsidRPr="00342598">
              <w:t>Снижение социальной напряженности</w:t>
            </w:r>
          </w:p>
        </w:tc>
      </w:tr>
    </w:tbl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2598">
        <w:rPr>
          <w:sz w:val="28"/>
          <w:szCs w:val="28"/>
        </w:rPr>
        <w:t>ПАСПОРТ</w:t>
      </w:r>
    </w:p>
    <w:p w:rsidR="007F6C70" w:rsidRPr="00342598" w:rsidRDefault="007F6C70" w:rsidP="004A3880">
      <w:pPr>
        <w:pStyle w:val="ConsPlusNormal"/>
        <w:jc w:val="both"/>
        <w:rPr>
          <w:color w:val="2D2D2D"/>
          <w:spacing w:val="2"/>
          <w:shd w:val="clear" w:color="auto" w:fill="FFFFFF"/>
        </w:rPr>
      </w:pPr>
      <w:r w:rsidRPr="00342598">
        <w:t>подпрограммы «</w:t>
      </w:r>
      <w:r w:rsidR="00A55724" w:rsidRPr="00342598">
        <w:rPr>
          <w:color w:val="2D2D2D"/>
          <w:spacing w:val="2"/>
          <w:shd w:val="clear" w:color="auto" w:fill="FFFFFF"/>
        </w:rPr>
        <w:t>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</w:t>
      </w:r>
      <w:r w:rsidRPr="00342598">
        <w:t>»</w:t>
      </w:r>
      <w:r w:rsidR="004A3880" w:rsidRPr="00342598">
        <w:t>;</w:t>
      </w:r>
    </w:p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342598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Наименование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342598" w:rsidRDefault="007F6C70" w:rsidP="00A55724">
            <w:pPr>
              <w:pStyle w:val="ConsPlusNormal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342598">
              <w:t>-подпрограмма 2 «</w:t>
            </w:r>
            <w:r w:rsidR="00A55724" w:rsidRPr="00342598">
              <w:rPr>
                <w:color w:val="2D2D2D"/>
                <w:spacing w:val="2"/>
                <w:shd w:val="clear" w:color="auto" w:fill="FFFFFF"/>
              </w:rPr>
              <w:t>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реконструкции»</w:t>
            </w:r>
          </w:p>
          <w:p w:rsidR="00A55724" w:rsidRPr="00342598" w:rsidRDefault="00A55724" w:rsidP="00A55724">
            <w:pPr>
              <w:pStyle w:val="ConsPlusNormal"/>
              <w:jc w:val="both"/>
              <w:rPr>
                <w:color w:val="2D2D2D"/>
                <w:spacing w:val="2"/>
                <w:shd w:val="clear" w:color="auto" w:fill="FFFFFF"/>
              </w:rPr>
            </w:pPr>
          </w:p>
        </w:tc>
      </w:tr>
      <w:tr w:rsidR="007F6C70" w:rsidRPr="00342598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Ответственный исполнитель </w:t>
            </w:r>
          </w:p>
          <w:p w:rsidR="007F6C70" w:rsidRPr="00342598" w:rsidRDefault="006E2DCF" w:rsidP="007F6C70">
            <w:pPr>
              <w:pStyle w:val="ConsPlusCell"/>
              <w:suppressAutoHyphens/>
            </w:pPr>
            <w:r w:rsidRPr="00342598">
              <w:t>П</w:t>
            </w:r>
            <w:r w:rsidR="007F6C70" w:rsidRPr="00342598">
              <w:t>одпрограммы</w:t>
            </w:r>
          </w:p>
          <w:p w:rsidR="006E2DCF" w:rsidRPr="00342598" w:rsidRDefault="006E2DCF" w:rsidP="007F6C70">
            <w:pPr>
              <w:pStyle w:val="ConsPlusCell"/>
              <w:suppressAutoHyphens/>
            </w:pPr>
          </w:p>
        </w:tc>
        <w:tc>
          <w:tcPr>
            <w:tcW w:w="7665" w:type="dxa"/>
            <w:gridSpan w:val="4"/>
          </w:tcPr>
          <w:p w:rsidR="007F6C70" w:rsidRPr="00342598" w:rsidRDefault="007F6C70" w:rsidP="007F6C70">
            <w:pPr>
              <w:pStyle w:val="ConsPlusCell"/>
              <w:suppressAutoHyphens/>
              <w:jc w:val="both"/>
            </w:pPr>
            <w:r w:rsidRPr="00342598">
              <w:t>-Администрация Покровского сельского поселения</w:t>
            </w:r>
          </w:p>
        </w:tc>
      </w:tr>
      <w:tr w:rsidR="007F6C70" w:rsidRPr="00342598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Участники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подпрограммы </w:t>
            </w:r>
          </w:p>
          <w:p w:rsidR="006E2DCF" w:rsidRPr="00342598" w:rsidRDefault="006E2DCF" w:rsidP="007F6C70">
            <w:pPr>
              <w:pStyle w:val="ConsPlusCell"/>
              <w:suppressAutoHyphens/>
            </w:pPr>
          </w:p>
        </w:tc>
        <w:tc>
          <w:tcPr>
            <w:tcW w:w="7665" w:type="dxa"/>
            <w:gridSpan w:val="4"/>
          </w:tcPr>
          <w:p w:rsidR="007F6C70" w:rsidRPr="00342598" w:rsidRDefault="007F6C70" w:rsidP="007F6C70">
            <w:pPr>
              <w:pStyle w:val="ConsPlusCell"/>
              <w:suppressAutoHyphens/>
              <w:jc w:val="both"/>
            </w:pPr>
            <w:r w:rsidRPr="00342598">
              <w:t>-отсутствуют</w:t>
            </w:r>
          </w:p>
          <w:p w:rsidR="006E2DCF" w:rsidRPr="00342598" w:rsidRDefault="006E2DCF" w:rsidP="007F6C70">
            <w:pPr>
              <w:pStyle w:val="ConsPlusCell"/>
              <w:suppressAutoHyphens/>
              <w:jc w:val="both"/>
            </w:pPr>
          </w:p>
        </w:tc>
      </w:tr>
      <w:tr w:rsidR="007F6C70" w:rsidRPr="00342598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Программн</w:t>
            </w:r>
            <w:proofErr w:type="gramStart"/>
            <w:r w:rsidRPr="00342598">
              <w:t>о-</w:t>
            </w:r>
            <w:proofErr w:type="gramEnd"/>
            <w:r w:rsidRPr="00342598">
              <w:t xml:space="preserve">       </w:t>
            </w:r>
            <w:r w:rsidRPr="00342598">
              <w:br/>
              <w:t xml:space="preserve">целевые           </w:t>
            </w:r>
            <w:r w:rsidRPr="00342598">
              <w:br/>
              <w:t xml:space="preserve">инструменты      </w:t>
            </w:r>
            <w:r w:rsidRPr="00342598">
              <w:br/>
              <w:t xml:space="preserve">подпрограммы      </w:t>
            </w:r>
          </w:p>
          <w:p w:rsidR="00A55724" w:rsidRPr="00342598" w:rsidRDefault="00A55724" w:rsidP="007F6C70">
            <w:pPr>
              <w:pStyle w:val="ConsPlusCell"/>
              <w:suppressAutoHyphens/>
            </w:pPr>
          </w:p>
        </w:tc>
        <w:tc>
          <w:tcPr>
            <w:tcW w:w="7665" w:type="dxa"/>
            <w:gridSpan w:val="4"/>
          </w:tcPr>
          <w:p w:rsidR="007F6C70" w:rsidRPr="00342598" w:rsidRDefault="007F6C70" w:rsidP="006E2DCF">
            <w:pPr>
              <w:pStyle w:val="ConsPlusCell"/>
              <w:suppressAutoHyphens/>
              <w:jc w:val="both"/>
            </w:pPr>
            <w:r w:rsidRPr="00342598">
              <w:t>-</w:t>
            </w:r>
            <w:r w:rsidR="006E2DCF" w:rsidRPr="00342598">
              <w:t xml:space="preserve"> Обеспечения жильем граждан, жилые помещения которых признаны непригодным для проживания и не подлежат ремонту и реконструкции                    </w:t>
            </w:r>
          </w:p>
        </w:tc>
      </w:tr>
      <w:tr w:rsidR="007F6C70" w:rsidRPr="00342598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Цели              </w:t>
            </w:r>
            <w:r w:rsidRPr="00342598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E62729" w:rsidRPr="00342598" w:rsidRDefault="00E62729" w:rsidP="008E69B8">
            <w:pPr>
              <w:pStyle w:val="ConsPlusCell"/>
              <w:suppressAutoHyphens/>
              <w:jc w:val="both"/>
            </w:pPr>
          </w:p>
          <w:p w:rsidR="00E62729" w:rsidRPr="00342598" w:rsidRDefault="00E5073A" w:rsidP="008E69B8">
            <w:pPr>
              <w:pStyle w:val="ConsPlusCell"/>
              <w:suppressAutoHyphens/>
              <w:jc w:val="both"/>
            </w:pPr>
            <w:r w:rsidRPr="00342598">
              <w:t>Оказание финансовой поддержки в решении жилищной проблемы</w:t>
            </w:r>
          </w:p>
          <w:p w:rsidR="00E62729" w:rsidRPr="00342598" w:rsidRDefault="00E62729" w:rsidP="008E69B8">
            <w:pPr>
              <w:pStyle w:val="ConsPlusCell"/>
              <w:suppressAutoHyphens/>
              <w:jc w:val="both"/>
            </w:pPr>
          </w:p>
          <w:p w:rsidR="007F6C70" w:rsidRPr="00342598" w:rsidRDefault="007F6C70" w:rsidP="008E69B8">
            <w:pPr>
              <w:pStyle w:val="ConsPlusCell"/>
              <w:suppressAutoHyphens/>
              <w:jc w:val="both"/>
            </w:pPr>
            <w:r w:rsidRPr="00342598">
              <w:t xml:space="preserve">                                     </w:t>
            </w:r>
          </w:p>
        </w:tc>
      </w:tr>
      <w:tr w:rsidR="007F6C70" w:rsidRPr="00342598" w:rsidTr="007F6C70">
        <w:trPr>
          <w:trHeight w:val="1531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Задачи            </w:t>
            </w:r>
            <w:r w:rsidRPr="00342598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02D02" w:rsidRPr="00342598" w:rsidRDefault="007F6C70" w:rsidP="00345A99">
            <w:pPr>
              <w:pStyle w:val="ConsPlusCell"/>
              <w:widowControl w:val="0"/>
              <w:suppressAutoHyphens/>
              <w:jc w:val="both"/>
            </w:pPr>
            <w:r w:rsidRPr="00342598">
              <w:rPr>
                <w:kern w:val="2"/>
              </w:rPr>
              <w:t>-</w:t>
            </w:r>
            <w:r w:rsidR="00E62729" w:rsidRPr="00342598">
              <w:t xml:space="preserve"> Создание условий для комфортного проживания граждан</w:t>
            </w:r>
            <w:r w:rsidR="00FD70BB">
              <w:t xml:space="preserve"> в</w:t>
            </w:r>
            <w:r w:rsidR="00E62729" w:rsidRPr="00342598">
              <w:t xml:space="preserve"> </w:t>
            </w:r>
            <w:r w:rsidR="00702D02" w:rsidRPr="00342598">
              <w:t>жилых зданиях, квартирах, принадлежащих на праве собственности муниципальному образованию «Покровское сельское поселение» путем заключение договоров социального найма на жилые объекты.</w:t>
            </w:r>
          </w:p>
        </w:tc>
      </w:tr>
      <w:tr w:rsidR="007F6C70" w:rsidRPr="00342598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  <w:rPr>
                <w:highlight w:val="yellow"/>
              </w:rPr>
            </w:pPr>
            <w:r w:rsidRPr="00342598">
              <w:t xml:space="preserve">Целевые           </w:t>
            </w:r>
            <w:r w:rsidRPr="00342598">
              <w:br/>
              <w:t xml:space="preserve">индикаторы и      </w:t>
            </w:r>
            <w:r w:rsidRPr="00342598">
              <w:br/>
              <w:t xml:space="preserve">показатели        </w:t>
            </w:r>
            <w:r w:rsidRPr="00342598">
              <w:br/>
              <w:t xml:space="preserve">подпрограммы      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C45" w:rsidRPr="00342598" w:rsidRDefault="00DD6DD7" w:rsidP="00DD6D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 xml:space="preserve"> Доля граждан, переселенных из аварийного жилья, состоящих в актуализированном списке граждан</w:t>
            </w:r>
            <w:r w:rsidRPr="00342598">
              <w:rPr>
                <w:sz w:val="28"/>
                <w:szCs w:val="28"/>
                <w:vertAlign w:val="superscript"/>
              </w:rPr>
              <w:t>1</w:t>
            </w:r>
            <w:r w:rsidRPr="00342598">
              <w:rPr>
                <w:sz w:val="28"/>
                <w:szCs w:val="28"/>
              </w:rPr>
              <w:t>, проживающих в аварийном жилье, от общего количества граждан, состоящих в списке граждан, проживающих в аварийном жилье</w:t>
            </w:r>
            <w:r w:rsidR="00CC5C45" w:rsidRPr="00342598">
              <w:rPr>
                <w:sz w:val="28"/>
                <w:szCs w:val="28"/>
              </w:rPr>
              <w:t>; количество гражда</w:t>
            </w:r>
            <w:proofErr w:type="gramStart"/>
            <w:r w:rsidR="00CC5C45" w:rsidRPr="00342598">
              <w:rPr>
                <w:sz w:val="28"/>
                <w:szCs w:val="28"/>
              </w:rPr>
              <w:t>н(</w:t>
            </w:r>
            <w:proofErr w:type="gramEnd"/>
            <w:r w:rsidR="00CC5C45" w:rsidRPr="00342598">
              <w:rPr>
                <w:sz w:val="28"/>
                <w:szCs w:val="28"/>
              </w:rPr>
              <w:t xml:space="preserve">семей), переселенных из аварийного жилья в приобретенные жилые помещения; площадь приобретенных жилых помещений для переселения </w:t>
            </w:r>
            <w:r w:rsidR="00CC5C45" w:rsidRPr="00342598">
              <w:rPr>
                <w:sz w:val="28"/>
                <w:szCs w:val="28"/>
              </w:rPr>
              <w:lastRenderedPageBreak/>
              <w:t>граждан из аварийного жилья</w:t>
            </w:r>
          </w:p>
          <w:p w:rsidR="00CC5C45" w:rsidRPr="00342598" w:rsidRDefault="00CC5C45" w:rsidP="00DD6D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F6C70" w:rsidRPr="00342598" w:rsidTr="007F6C70">
        <w:trPr>
          <w:trHeight w:val="600"/>
          <w:tblCellSpacing w:w="5" w:type="nil"/>
        </w:trPr>
        <w:tc>
          <w:tcPr>
            <w:tcW w:w="2400" w:type="dxa"/>
          </w:tcPr>
          <w:p w:rsidR="00A55724" w:rsidRPr="00342598" w:rsidRDefault="007F6C70" w:rsidP="007F6C70">
            <w:pPr>
              <w:pStyle w:val="ConsPlusCell"/>
              <w:suppressAutoHyphens/>
            </w:pPr>
            <w:r w:rsidRPr="00342598">
              <w:lastRenderedPageBreak/>
              <w:t xml:space="preserve">Этапы и сроки     </w:t>
            </w:r>
            <w:r w:rsidRPr="00342598">
              <w:br/>
              <w:t xml:space="preserve">реализации        </w:t>
            </w:r>
            <w:r w:rsidRPr="00342598">
              <w:br/>
              <w:t xml:space="preserve">подпрограммы    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 </w:t>
            </w:r>
          </w:p>
        </w:tc>
        <w:tc>
          <w:tcPr>
            <w:tcW w:w="7665" w:type="dxa"/>
            <w:gridSpan w:val="4"/>
          </w:tcPr>
          <w:p w:rsidR="007F6C70" w:rsidRPr="00342598" w:rsidRDefault="007F6C70" w:rsidP="00660960">
            <w:pPr>
              <w:pStyle w:val="ConsPlusCell"/>
              <w:suppressAutoHyphens/>
              <w:jc w:val="both"/>
            </w:pPr>
            <w:r w:rsidRPr="00342598">
              <w:t xml:space="preserve">на постоянной основе, этапы не выделяются:            </w:t>
            </w:r>
            <w:r w:rsidRPr="00342598">
              <w:br/>
            </w:r>
            <w:r w:rsidR="00660960">
              <w:t>01.01.</w:t>
            </w:r>
            <w:r w:rsidRPr="00342598">
              <w:t>20</w:t>
            </w:r>
            <w:r w:rsidR="00660960">
              <w:t>21</w:t>
            </w:r>
            <w:r w:rsidRPr="00342598">
              <w:t xml:space="preserve">г.- 2030г.                               </w:t>
            </w:r>
          </w:p>
        </w:tc>
      </w:tr>
      <w:tr w:rsidR="007F6C70" w:rsidRPr="00342598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Ресурсное обеспечение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342598" w:rsidRDefault="007F6C70" w:rsidP="00342598">
            <w:pPr>
              <w:pStyle w:val="ConsPlusCell"/>
              <w:suppressAutoHyphens/>
              <w:jc w:val="both"/>
            </w:pPr>
            <w:r w:rsidRPr="00342598">
              <w:t xml:space="preserve">объем бюджетных ассигнований на реализацию подпрограммы из средств бюджета Покровского сельского поселения составляет </w:t>
            </w:r>
            <w:r w:rsidR="006D5974" w:rsidRPr="00342598">
              <w:t xml:space="preserve">- 0,0 </w:t>
            </w:r>
            <w:proofErr w:type="spellStart"/>
            <w:r w:rsidR="006D5974" w:rsidRPr="00342598">
              <w:t>тыс</w:t>
            </w:r>
            <w:proofErr w:type="gramStart"/>
            <w:r w:rsidR="006D5974" w:rsidRPr="00342598">
              <w:t>.</w:t>
            </w:r>
            <w:r w:rsidRPr="00342598">
              <w:rPr>
                <w:bCs/>
              </w:rPr>
              <w:t>р</w:t>
            </w:r>
            <w:proofErr w:type="gramEnd"/>
            <w:r w:rsidRPr="00342598">
              <w:rPr>
                <w:bCs/>
              </w:rPr>
              <w:t>ублей</w:t>
            </w:r>
            <w:proofErr w:type="spellEnd"/>
            <w:r w:rsidRPr="00342598">
              <w:t xml:space="preserve">.               </w:t>
            </w:r>
            <w:r w:rsidRPr="00342598">
              <w:br/>
              <w:t xml:space="preserve">объем бюджетных ассигнований на реализацию подпрограммы по годам составляет (тыс. руб.):  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</w:p>
        </w:tc>
      </w:tr>
      <w:tr w:rsidR="006D5974" w:rsidRPr="00342598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год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всего</w:t>
            </w:r>
          </w:p>
        </w:tc>
        <w:tc>
          <w:tcPr>
            <w:tcW w:w="1972" w:type="dxa"/>
            <w:shd w:val="clear" w:color="auto" w:fill="auto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бюджет поселения</w:t>
            </w:r>
          </w:p>
        </w:tc>
        <w:tc>
          <w:tcPr>
            <w:tcW w:w="1973" w:type="dxa"/>
            <w:shd w:val="clear" w:color="auto" w:fill="auto"/>
          </w:tcPr>
          <w:p w:rsidR="006D5974" w:rsidRPr="00342598" w:rsidRDefault="006D5974" w:rsidP="007F6C70">
            <w:pPr>
              <w:pStyle w:val="ConsPlusCell"/>
              <w:suppressAutoHyphens/>
              <w:jc w:val="center"/>
            </w:pPr>
          </w:p>
        </w:tc>
      </w:tr>
      <w:tr w:rsidR="006D5974" w:rsidRPr="00342598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2021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 xml:space="preserve">             0,0</w:t>
            </w:r>
          </w:p>
        </w:tc>
        <w:tc>
          <w:tcPr>
            <w:tcW w:w="1972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3" w:type="dxa"/>
            <w:shd w:val="clear" w:color="auto" w:fill="auto"/>
          </w:tcPr>
          <w:p w:rsidR="006D5974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D5974" w:rsidRPr="00342598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2022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3" w:type="dxa"/>
            <w:shd w:val="clear" w:color="auto" w:fill="auto"/>
          </w:tcPr>
          <w:p w:rsidR="006D5974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D5974" w:rsidRPr="00342598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2023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3" w:type="dxa"/>
            <w:shd w:val="clear" w:color="auto" w:fill="auto"/>
          </w:tcPr>
          <w:p w:rsidR="006D5974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D5974" w:rsidRPr="00342598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2024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3" w:type="dxa"/>
            <w:shd w:val="clear" w:color="auto" w:fill="auto"/>
          </w:tcPr>
          <w:p w:rsidR="006D5974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D5974" w:rsidRPr="00342598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2025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2026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2027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2028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2029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2030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6D5974" w:rsidRPr="00342598" w:rsidRDefault="006D597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342598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Ожидаемые         </w:t>
            </w:r>
            <w:r w:rsidRPr="00342598">
              <w:br/>
              <w:t xml:space="preserve">результаты        </w:t>
            </w:r>
            <w:r w:rsidRPr="00342598">
              <w:br/>
              <w:t xml:space="preserve">реализации        </w:t>
            </w:r>
            <w:r w:rsidRPr="00342598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342598" w:rsidRDefault="00E62729" w:rsidP="00A55724">
            <w:pPr>
              <w:pStyle w:val="ConsPlusCell"/>
              <w:widowControl w:val="0"/>
              <w:tabs>
                <w:tab w:val="left" w:pos="360"/>
              </w:tabs>
              <w:suppressAutoHyphens/>
              <w:jc w:val="both"/>
            </w:pPr>
            <w:r w:rsidRPr="00342598">
              <w:t>Сокращение определенных категорий граждан, не подлежащие признанию малоимущими в целях обеспечения их жилыми помещениями по договорам социального найма на территории Покровского сельского поселения</w:t>
            </w:r>
          </w:p>
        </w:tc>
      </w:tr>
    </w:tbl>
    <w:p w:rsidR="007F6C70" w:rsidRPr="00342598" w:rsidRDefault="007F6C70" w:rsidP="007F6C70">
      <w:pPr>
        <w:suppressAutoHyphens/>
        <w:spacing w:line="252" w:lineRule="auto"/>
        <w:rPr>
          <w:sz w:val="28"/>
          <w:szCs w:val="28"/>
        </w:rPr>
      </w:pPr>
    </w:p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2598">
        <w:rPr>
          <w:sz w:val="28"/>
          <w:szCs w:val="28"/>
        </w:rPr>
        <w:t>ПАСПОРТ</w:t>
      </w:r>
    </w:p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42598">
        <w:rPr>
          <w:sz w:val="28"/>
          <w:szCs w:val="28"/>
        </w:rPr>
        <w:t>подпрограммы «</w:t>
      </w:r>
      <w:r w:rsidR="00C66544" w:rsidRPr="00342598">
        <w:rPr>
          <w:color w:val="2D2D2D"/>
          <w:spacing w:val="2"/>
          <w:sz w:val="28"/>
          <w:szCs w:val="28"/>
        </w:rPr>
        <w:t>Иные категории граждан, предусмотренные федеральным законодательством</w:t>
      </w:r>
      <w:r w:rsidRPr="00342598">
        <w:rPr>
          <w:sz w:val="28"/>
          <w:szCs w:val="28"/>
        </w:rPr>
        <w:t>»</w:t>
      </w:r>
    </w:p>
    <w:p w:rsidR="007F6C70" w:rsidRPr="00342598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1769"/>
        <w:gridCol w:w="2160"/>
        <w:gridCol w:w="1600"/>
        <w:gridCol w:w="1626"/>
      </w:tblGrid>
      <w:tr w:rsidR="007F6C70" w:rsidRPr="00342598" w:rsidTr="00342598">
        <w:trPr>
          <w:trHeight w:val="600"/>
          <w:tblCellSpacing w:w="5" w:type="nil"/>
        </w:trPr>
        <w:tc>
          <w:tcPr>
            <w:tcW w:w="291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Наименование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подпрограммы</w:t>
            </w:r>
          </w:p>
        </w:tc>
        <w:tc>
          <w:tcPr>
            <w:tcW w:w="7155" w:type="dxa"/>
            <w:gridSpan w:val="4"/>
          </w:tcPr>
          <w:p w:rsidR="007F6C70" w:rsidRPr="00342598" w:rsidRDefault="007F6C70" w:rsidP="00342598">
            <w:pPr>
              <w:pStyle w:val="ConsPlusCell"/>
              <w:suppressAutoHyphens/>
              <w:jc w:val="both"/>
            </w:pPr>
            <w:r w:rsidRPr="00342598">
              <w:t>-подпрограмма 3 «</w:t>
            </w:r>
            <w:r w:rsidR="00C66544" w:rsidRPr="00342598">
              <w:rPr>
                <w:color w:val="2D2D2D"/>
                <w:spacing w:val="2"/>
              </w:rPr>
              <w:t>Иные категории граждан, предусмотренные федеральным законодательством</w:t>
            </w:r>
            <w:r w:rsidRPr="00342598">
              <w:t>».</w:t>
            </w:r>
          </w:p>
        </w:tc>
      </w:tr>
      <w:tr w:rsidR="007F6C70" w:rsidRPr="00342598" w:rsidTr="00342598">
        <w:trPr>
          <w:trHeight w:val="600"/>
          <w:tblCellSpacing w:w="5" w:type="nil"/>
        </w:trPr>
        <w:tc>
          <w:tcPr>
            <w:tcW w:w="291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Ответственный исполнитель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подпрограммы     </w:t>
            </w:r>
          </w:p>
        </w:tc>
        <w:tc>
          <w:tcPr>
            <w:tcW w:w="7155" w:type="dxa"/>
            <w:gridSpan w:val="4"/>
          </w:tcPr>
          <w:p w:rsidR="007F6C70" w:rsidRPr="00342598" w:rsidRDefault="007F6C70" w:rsidP="00342598">
            <w:pPr>
              <w:pStyle w:val="ConsPlusCell"/>
              <w:suppressAutoHyphens/>
              <w:jc w:val="both"/>
            </w:pPr>
            <w:r w:rsidRPr="00342598">
              <w:t>-Администрация покровского сельского поселения</w:t>
            </w:r>
          </w:p>
        </w:tc>
      </w:tr>
      <w:tr w:rsidR="007F6C70" w:rsidRPr="00342598" w:rsidTr="00342598">
        <w:trPr>
          <w:trHeight w:val="463"/>
          <w:tblCellSpacing w:w="5" w:type="nil"/>
        </w:trPr>
        <w:tc>
          <w:tcPr>
            <w:tcW w:w="291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Участники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подпрограммы</w:t>
            </w:r>
          </w:p>
        </w:tc>
        <w:tc>
          <w:tcPr>
            <w:tcW w:w="7155" w:type="dxa"/>
            <w:gridSpan w:val="4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-отсутствуют                      </w:t>
            </w:r>
          </w:p>
        </w:tc>
      </w:tr>
      <w:tr w:rsidR="007F6C70" w:rsidRPr="00342598" w:rsidTr="00342598">
        <w:trPr>
          <w:trHeight w:val="515"/>
          <w:tblCellSpacing w:w="5" w:type="nil"/>
        </w:trPr>
        <w:tc>
          <w:tcPr>
            <w:tcW w:w="291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Программно - целевые           </w:t>
            </w:r>
            <w:r w:rsidRPr="00342598">
              <w:br/>
              <w:t xml:space="preserve">инструменты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lastRenderedPageBreak/>
              <w:t xml:space="preserve">подпрограммы      </w:t>
            </w:r>
          </w:p>
        </w:tc>
        <w:tc>
          <w:tcPr>
            <w:tcW w:w="7155" w:type="dxa"/>
            <w:gridSpan w:val="4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lastRenderedPageBreak/>
              <w:t>-</w:t>
            </w:r>
            <w:r w:rsidR="006E2DCF" w:rsidRPr="00342598">
              <w:t xml:space="preserve"> Обеспечением жильем иных категорий граждан </w:t>
            </w:r>
            <w:proofErr w:type="gramStart"/>
            <w:r w:rsidR="006E2DCF" w:rsidRPr="00342598">
              <w:t>предусмотренные</w:t>
            </w:r>
            <w:proofErr w:type="gramEnd"/>
            <w:r w:rsidR="006E2DCF" w:rsidRPr="00342598">
              <w:t xml:space="preserve"> законодательством</w:t>
            </w:r>
          </w:p>
        </w:tc>
      </w:tr>
      <w:tr w:rsidR="007F6C70" w:rsidRPr="00342598" w:rsidTr="00342598">
        <w:trPr>
          <w:trHeight w:val="600"/>
          <w:tblCellSpacing w:w="5" w:type="nil"/>
        </w:trPr>
        <w:tc>
          <w:tcPr>
            <w:tcW w:w="2910" w:type="dxa"/>
          </w:tcPr>
          <w:p w:rsidR="00E62729" w:rsidRPr="00342598" w:rsidRDefault="00E62729" w:rsidP="007F6C70">
            <w:pPr>
              <w:pStyle w:val="ConsPlusCell"/>
              <w:suppressAutoHyphens/>
            </w:pP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Цели подпрограммы      </w:t>
            </w:r>
          </w:p>
        </w:tc>
        <w:tc>
          <w:tcPr>
            <w:tcW w:w="7155" w:type="dxa"/>
            <w:gridSpan w:val="4"/>
          </w:tcPr>
          <w:p w:rsidR="00E62729" w:rsidRPr="00342598" w:rsidRDefault="00E62729" w:rsidP="00C66544">
            <w:pPr>
              <w:pStyle w:val="ConsPlusNormal"/>
              <w:jc w:val="both"/>
            </w:pPr>
          </w:p>
          <w:p w:rsidR="00C66544" w:rsidRPr="00342598" w:rsidRDefault="00E62729" w:rsidP="00C66544">
            <w:pPr>
              <w:pStyle w:val="ConsPlusNormal"/>
              <w:jc w:val="both"/>
            </w:pPr>
            <w:r w:rsidRPr="00342598">
              <w:t>Повышение качества жизни</w:t>
            </w:r>
          </w:p>
          <w:p w:rsidR="00C66544" w:rsidRPr="00342598" w:rsidRDefault="00C66544" w:rsidP="00E62729">
            <w:pPr>
              <w:pStyle w:val="ConsPlusCell"/>
              <w:suppressAutoHyphens/>
            </w:pPr>
          </w:p>
        </w:tc>
      </w:tr>
      <w:tr w:rsidR="007F6C70" w:rsidRPr="00342598" w:rsidTr="00342598">
        <w:trPr>
          <w:trHeight w:val="1341"/>
          <w:tblCellSpacing w:w="5" w:type="nil"/>
        </w:trPr>
        <w:tc>
          <w:tcPr>
            <w:tcW w:w="2910" w:type="dxa"/>
          </w:tcPr>
          <w:p w:rsidR="00E62729" w:rsidRPr="00342598" w:rsidRDefault="00E62729" w:rsidP="007F6C70">
            <w:pPr>
              <w:pStyle w:val="ConsPlusCell"/>
              <w:suppressAutoHyphens/>
            </w:pP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Задачи            </w:t>
            </w:r>
            <w:r w:rsidRPr="00342598">
              <w:br/>
              <w:t xml:space="preserve">подпрограммы      </w:t>
            </w:r>
          </w:p>
        </w:tc>
        <w:tc>
          <w:tcPr>
            <w:tcW w:w="7155" w:type="dxa"/>
            <w:gridSpan w:val="4"/>
          </w:tcPr>
          <w:p w:rsidR="00E62729" w:rsidRPr="00342598" w:rsidRDefault="00E62729" w:rsidP="007F6C70">
            <w:pPr>
              <w:pStyle w:val="ConsPlusCell"/>
              <w:suppressAutoHyphens/>
            </w:pPr>
          </w:p>
          <w:p w:rsidR="007F6C70" w:rsidRPr="00342598" w:rsidRDefault="00E62729" w:rsidP="007F6C70">
            <w:pPr>
              <w:pStyle w:val="ConsPlusCell"/>
              <w:suppressAutoHyphens/>
            </w:pPr>
            <w:r w:rsidRPr="00342598">
              <w:t>Улучшение технического состояния и продления сроков эксплуатации жилищного фонда</w:t>
            </w:r>
            <w:r w:rsidR="007F6C70" w:rsidRPr="00342598">
              <w:t>.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</w:p>
        </w:tc>
      </w:tr>
      <w:tr w:rsidR="007F6C70" w:rsidRPr="00342598" w:rsidTr="00342598">
        <w:trPr>
          <w:trHeight w:val="1929"/>
          <w:tblCellSpacing w:w="5" w:type="nil"/>
        </w:trPr>
        <w:tc>
          <w:tcPr>
            <w:tcW w:w="2910" w:type="dxa"/>
          </w:tcPr>
          <w:p w:rsidR="007F6C70" w:rsidRPr="00342598" w:rsidRDefault="007F6C70" w:rsidP="007F6C70">
            <w:pPr>
              <w:pStyle w:val="ConsPlusCell"/>
              <w:suppressAutoHyphens/>
              <w:rPr>
                <w:highlight w:val="yellow"/>
              </w:rPr>
            </w:pPr>
            <w:r w:rsidRPr="00342598">
              <w:t xml:space="preserve">Целевые           </w:t>
            </w:r>
            <w:r w:rsidRPr="00342598">
              <w:br/>
              <w:t xml:space="preserve">индикаторы и      </w:t>
            </w:r>
            <w:r w:rsidRPr="00342598">
              <w:br/>
              <w:t xml:space="preserve">показатели       </w:t>
            </w:r>
            <w:r w:rsidRPr="00342598">
              <w:br/>
              <w:t xml:space="preserve">подпрограммы      </w:t>
            </w:r>
          </w:p>
        </w:tc>
        <w:tc>
          <w:tcPr>
            <w:tcW w:w="7155" w:type="dxa"/>
            <w:gridSpan w:val="4"/>
          </w:tcPr>
          <w:p w:rsidR="007F6C70" w:rsidRPr="00342598" w:rsidRDefault="0036441D" w:rsidP="00663A04">
            <w:pPr>
              <w:pStyle w:val="ConsPlusCell"/>
              <w:suppressAutoHyphens/>
              <w:jc w:val="both"/>
              <w:rPr>
                <w:bCs/>
                <w:i/>
                <w:highlight w:val="yellow"/>
              </w:rPr>
            </w:pPr>
            <w:r w:rsidRPr="00342598">
              <w:t>Количество категорий граждан</w:t>
            </w:r>
            <w:proofErr w:type="gramStart"/>
            <w:r w:rsidRPr="00342598">
              <w:t xml:space="preserve"> ,</w:t>
            </w:r>
            <w:proofErr w:type="gramEnd"/>
            <w:r w:rsidRPr="00342598">
              <w:t xml:space="preserve"> предусмотренные федеральным законодательством, на учете</w:t>
            </w:r>
          </w:p>
        </w:tc>
      </w:tr>
      <w:tr w:rsidR="007F6C70" w:rsidRPr="00342598" w:rsidTr="00342598">
        <w:trPr>
          <w:trHeight w:val="600"/>
          <w:tblCellSpacing w:w="5" w:type="nil"/>
        </w:trPr>
        <w:tc>
          <w:tcPr>
            <w:tcW w:w="291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Этапы и сроки     </w:t>
            </w:r>
            <w:r w:rsidRPr="00342598">
              <w:br/>
              <w:t xml:space="preserve">реализации 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подпрограммы      </w:t>
            </w:r>
          </w:p>
        </w:tc>
        <w:tc>
          <w:tcPr>
            <w:tcW w:w="7155" w:type="dxa"/>
            <w:gridSpan w:val="4"/>
          </w:tcPr>
          <w:p w:rsidR="007F6C70" w:rsidRPr="00342598" w:rsidRDefault="007F6C70" w:rsidP="009122D7">
            <w:pPr>
              <w:pStyle w:val="ConsPlusCell"/>
              <w:suppressAutoHyphens/>
            </w:pPr>
            <w:r w:rsidRPr="00342598">
              <w:t xml:space="preserve">на постоянной основе, этапы не выделяются:           </w:t>
            </w:r>
            <w:r w:rsidRPr="00342598">
              <w:br/>
            </w:r>
            <w:r w:rsidR="00660960">
              <w:t>01.01.</w:t>
            </w:r>
            <w:r w:rsidRPr="00342598">
              <w:t>20</w:t>
            </w:r>
            <w:r w:rsidR="00660960">
              <w:t>21</w:t>
            </w:r>
            <w:r w:rsidR="009122D7">
              <w:t>г.-</w:t>
            </w:r>
            <w:r w:rsidRPr="00342598">
              <w:t xml:space="preserve">2030г.                               </w:t>
            </w:r>
          </w:p>
        </w:tc>
      </w:tr>
      <w:tr w:rsidR="007F6C70" w:rsidRPr="00342598" w:rsidTr="00342598">
        <w:trPr>
          <w:trHeight w:val="1681"/>
          <w:tblCellSpacing w:w="5" w:type="nil"/>
        </w:trPr>
        <w:tc>
          <w:tcPr>
            <w:tcW w:w="291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>Ресурсное обеспечение</w:t>
            </w:r>
          </w:p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подпрограммы </w:t>
            </w:r>
          </w:p>
        </w:tc>
        <w:tc>
          <w:tcPr>
            <w:tcW w:w="7155" w:type="dxa"/>
            <w:gridSpan w:val="4"/>
          </w:tcPr>
          <w:p w:rsidR="007F6C70" w:rsidRPr="00342598" w:rsidRDefault="007F6C70" w:rsidP="009122D7">
            <w:pPr>
              <w:pStyle w:val="ConsPlusCell"/>
              <w:suppressAutoHyphens/>
              <w:jc w:val="both"/>
            </w:pPr>
            <w:r w:rsidRPr="00342598">
              <w:t xml:space="preserve">объем бюджетных ассигнований на реализацию подпрограммы из средств  бюджета Покровского сельского поселения  составляет – </w:t>
            </w:r>
            <w:r w:rsidR="00660960">
              <w:rPr>
                <w:color w:val="000000"/>
              </w:rPr>
              <w:t>0,0</w:t>
            </w:r>
            <w:r w:rsidRPr="00342598">
              <w:rPr>
                <w:color w:val="000000"/>
              </w:rPr>
              <w:t xml:space="preserve"> </w:t>
            </w:r>
            <w:r w:rsidRPr="00342598">
              <w:rPr>
                <w:bCs/>
              </w:rPr>
              <w:t>тыс. руб</w:t>
            </w:r>
            <w:r w:rsidRPr="00342598">
              <w:t xml:space="preserve">лей;           </w:t>
            </w:r>
            <w:r w:rsidRPr="00342598">
              <w:br/>
              <w:t>объем бюджетных ассигнований на реализацию подпрограммы по годам составляет (тыс. руб.):</w:t>
            </w:r>
          </w:p>
        </w:tc>
      </w:tr>
      <w:tr w:rsidR="006D5974" w:rsidRPr="00342598" w:rsidTr="00342598">
        <w:trPr>
          <w:trHeight w:val="400"/>
          <w:tblCellSpacing w:w="5" w:type="nil"/>
        </w:trPr>
        <w:tc>
          <w:tcPr>
            <w:tcW w:w="2910" w:type="dxa"/>
            <w:vMerge w:val="restart"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769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год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всего</w:t>
            </w:r>
          </w:p>
        </w:tc>
        <w:tc>
          <w:tcPr>
            <w:tcW w:w="1600" w:type="dxa"/>
            <w:shd w:val="clear" w:color="auto" w:fill="auto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бюджет поселения</w:t>
            </w:r>
          </w:p>
        </w:tc>
        <w:tc>
          <w:tcPr>
            <w:tcW w:w="1626" w:type="dxa"/>
            <w:shd w:val="clear" w:color="auto" w:fill="auto"/>
          </w:tcPr>
          <w:p w:rsidR="006D5974" w:rsidRPr="00342598" w:rsidRDefault="006D5974" w:rsidP="007F6C70">
            <w:pPr>
              <w:pStyle w:val="ConsPlusCell"/>
              <w:suppressAutoHyphens/>
              <w:jc w:val="center"/>
              <w:rPr>
                <w:highlight w:val="yellow"/>
              </w:rPr>
            </w:pPr>
          </w:p>
        </w:tc>
      </w:tr>
      <w:tr w:rsidR="006D5974" w:rsidRPr="00342598" w:rsidTr="00342598">
        <w:trPr>
          <w:trHeight w:val="400"/>
          <w:tblCellSpacing w:w="5" w:type="nil"/>
        </w:trPr>
        <w:tc>
          <w:tcPr>
            <w:tcW w:w="291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769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2021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 xml:space="preserve">             0,0</w:t>
            </w:r>
          </w:p>
        </w:tc>
        <w:tc>
          <w:tcPr>
            <w:tcW w:w="1600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D5974" w:rsidRPr="00342598" w:rsidRDefault="006D5974" w:rsidP="007F6C70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D5974" w:rsidRPr="00342598" w:rsidTr="00342598">
        <w:trPr>
          <w:trHeight w:val="400"/>
          <w:tblCellSpacing w:w="5" w:type="nil"/>
        </w:trPr>
        <w:tc>
          <w:tcPr>
            <w:tcW w:w="291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769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2022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D5974" w:rsidRPr="00342598" w:rsidRDefault="006D5974" w:rsidP="007F6C70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D5974" w:rsidRPr="00342598" w:rsidTr="00342598">
        <w:trPr>
          <w:trHeight w:val="400"/>
          <w:tblCellSpacing w:w="5" w:type="nil"/>
        </w:trPr>
        <w:tc>
          <w:tcPr>
            <w:tcW w:w="291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769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2023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D5974" w:rsidRPr="00342598" w:rsidRDefault="006D5974" w:rsidP="007F6C70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D5974" w:rsidRPr="00342598" w:rsidTr="00342598">
        <w:trPr>
          <w:trHeight w:val="400"/>
          <w:tblCellSpacing w:w="5" w:type="nil"/>
        </w:trPr>
        <w:tc>
          <w:tcPr>
            <w:tcW w:w="291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769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2024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D5974" w:rsidRPr="00342598" w:rsidRDefault="006D5974" w:rsidP="007F6C70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D5974" w:rsidRPr="00342598" w:rsidTr="00342598">
        <w:trPr>
          <w:trHeight w:val="400"/>
          <w:tblCellSpacing w:w="5" w:type="nil"/>
        </w:trPr>
        <w:tc>
          <w:tcPr>
            <w:tcW w:w="2910" w:type="dxa"/>
            <w:vMerge/>
          </w:tcPr>
          <w:p w:rsidR="006D5974" w:rsidRPr="00342598" w:rsidRDefault="006D5974" w:rsidP="007F6C70">
            <w:pPr>
              <w:pStyle w:val="ConsPlusCell"/>
              <w:suppressAutoHyphens/>
            </w:pPr>
          </w:p>
        </w:tc>
        <w:tc>
          <w:tcPr>
            <w:tcW w:w="1769" w:type="dxa"/>
          </w:tcPr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2025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2026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2027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2028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2029</w:t>
            </w:r>
          </w:p>
          <w:p w:rsidR="006D5974" w:rsidRPr="00342598" w:rsidRDefault="006D5974" w:rsidP="00793A3D">
            <w:pPr>
              <w:pStyle w:val="ConsPlusCell"/>
              <w:suppressAutoHyphens/>
              <w:jc w:val="center"/>
            </w:pPr>
            <w:r w:rsidRPr="00342598">
              <w:t>2030</w:t>
            </w:r>
          </w:p>
        </w:tc>
        <w:tc>
          <w:tcPr>
            <w:tcW w:w="2160" w:type="dxa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</w:tcPr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2598">
              <w:rPr>
                <w:sz w:val="28"/>
                <w:szCs w:val="28"/>
              </w:rPr>
              <w:t>0,0</w:t>
            </w:r>
          </w:p>
          <w:p w:rsidR="00EF0D82" w:rsidRPr="00342598" w:rsidRDefault="00EF0D82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D5974" w:rsidRPr="00342598" w:rsidRDefault="006D5974" w:rsidP="00793A3D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6D5974" w:rsidRPr="00342598" w:rsidRDefault="006D5974" w:rsidP="007F6C70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F6C70" w:rsidRPr="00342598" w:rsidTr="00342598">
        <w:trPr>
          <w:trHeight w:val="273"/>
          <w:tblCellSpacing w:w="5" w:type="nil"/>
        </w:trPr>
        <w:tc>
          <w:tcPr>
            <w:tcW w:w="2910" w:type="dxa"/>
          </w:tcPr>
          <w:p w:rsidR="007F6C70" w:rsidRPr="00342598" w:rsidRDefault="007F6C70" w:rsidP="007F6C70">
            <w:pPr>
              <w:pStyle w:val="ConsPlusCell"/>
              <w:suppressAutoHyphens/>
            </w:pPr>
            <w:r w:rsidRPr="00342598">
              <w:t xml:space="preserve">Ожидаемые         </w:t>
            </w:r>
            <w:r w:rsidRPr="00342598">
              <w:br/>
              <w:t xml:space="preserve">результаты        </w:t>
            </w:r>
            <w:r w:rsidRPr="00342598">
              <w:br/>
              <w:t xml:space="preserve">реализации        </w:t>
            </w:r>
            <w:r w:rsidRPr="00342598">
              <w:br/>
              <w:t>подпрограммы</w:t>
            </w:r>
          </w:p>
        </w:tc>
        <w:tc>
          <w:tcPr>
            <w:tcW w:w="7155" w:type="dxa"/>
            <w:gridSpan w:val="4"/>
          </w:tcPr>
          <w:p w:rsidR="007F6C70" w:rsidRPr="00342598" w:rsidRDefault="007F6C70" w:rsidP="00C66544">
            <w:pPr>
              <w:pStyle w:val="ConsPlusCell"/>
              <w:suppressAutoHyphens/>
            </w:pPr>
            <w:r w:rsidRPr="00342598">
              <w:rPr>
                <w:bCs/>
              </w:rPr>
              <w:t>-</w:t>
            </w:r>
            <w:r w:rsidR="00C66544" w:rsidRPr="00342598">
              <w:t xml:space="preserve"> </w:t>
            </w:r>
            <w:r w:rsidR="00E62729" w:rsidRPr="00342598">
              <w:t>Усовершенствования системы социальной поддержки отдельных категорий граждан</w:t>
            </w:r>
            <w:r w:rsidR="00C66544" w:rsidRPr="00342598">
              <w:t>.</w:t>
            </w:r>
          </w:p>
        </w:tc>
      </w:tr>
    </w:tbl>
    <w:p w:rsidR="007F6C70" w:rsidRPr="00342598" w:rsidRDefault="007F6C70" w:rsidP="007F6C70">
      <w:pPr>
        <w:suppressAutoHyphens/>
        <w:spacing w:after="200" w:line="276" w:lineRule="auto"/>
        <w:rPr>
          <w:color w:val="000000"/>
          <w:sz w:val="28"/>
          <w:szCs w:val="28"/>
        </w:rPr>
      </w:pPr>
    </w:p>
    <w:p w:rsidR="007F6C70" w:rsidRPr="00342598" w:rsidRDefault="007F6C70" w:rsidP="00F9214D">
      <w:pPr>
        <w:jc w:val="center"/>
        <w:rPr>
          <w:kern w:val="2"/>
          <w:sz w:val="28"/>
          <w:szCs w:val="28"/>
        </w:rPr>
      </w:pPr>
      <w:r w:rsidRPr="00342598">
        <w:rPr>
          <w:kern w:val="2"/>
          <w:sz w:val="28"/>
          <w:szCs w:val="28"/>
        </w:rPr>
        <w:t>Приоритеты и цели государственной политики</w:t>
      </w:r>
    </w:p>
    <w:p w:rsidR="007F6C70" w:rsidRPr="00342598" w:rsidRDefault="007F6C70" w:rsidP="00F9214D">
      <w:pPr>
        <w:jc w:val="center"/>
        <w:rPr>
          <w:kern w:val="2"/>
          <w:sz w:val="28"/>
          <w:szCs w:val="28"/>
        </w:rPr>
      </w:pPr>
      <w:r w:rsidRPr="00342598">
        <w:rPr>
          <w:kern w:val="2"/>
          <w:sz w:val="28"/>
          <w:szCs w:val="28"/>
        </w:rPr>
        <w:t>в сфере реализации муниципальной программы</w:t>
      </w:r>
    </w:p>
    <w:p w:rsidR="00F9214D" w:rsidRPr="00342598" w:rsidRDefault="00F9214D" w:rsidP="00F9214D">
      <w:pPr>
        <w:jc w:val="center"/>
        <w:rPr>
          <w:kern w:val="2"/>
          <w:sz w:val="28"/>
          <w:szCs w:val="28"/>
        </w:rPr>
      </w:pPr>
    </w:p>
    <w:p w:rsidR="00F9214D" w:rsidRPr="00342598" w:rsidRDefault="00F9214D" w:rsidP="00287EC2">
      <w:pPr>
        <w:ind w:firstLine="709"/>
        <w:jc w:val="both"/>
        <w:rPr>
          <w:sz w:val="28"/>
          <w:szCs w:val="28"/>
        </w:rPr>
      </w:pPr>
      <w:r w:rsidRPr="00342598">
        <w:rPr>
          <w:sz w:val="28"/>
          <w:szCs w:val="28"/>
        </w:rPr>
        <w:t>Основными приоритетами политики муниципального образования</w:t>
      </w:r>
      <w:r w:rsidR="004A3880" w:rsidRPr="00342598">
        <w:rPr>
          <w:sz w:val="28"/>
          <w:szCs w:val="28"/>
        </w:rPr>
        <w:t xml:space="preserve"> сфере м</w:t>
      </w:r>
      <w:r w:rsidRPr="00342598">
        <w:rPr>
          <w:sz w:val="28"/>
          <w:szCs w:val="28"/>
        </w:rPr>
        <w:t>униципальной программы  «</w:t>
      </w:r>
      <w:r w:rsidR="004A147F" w:rsidRPr="00342598">
        <w:rPr>
          <w:bCs/>
          <w:sz w:val="28"/>
          <w:szCs w:val="28"/>
        </w:rPr>
        <w:t>Обеспечение малоимущих граждан жилым помещением по договору социального найма в муниципальном образовании Покровское сельское поселение</w:t>
      </w:r>
      <w:r w:rsidR="004A147F" w:rsidRPr="00342598">
        <w:rPr>
          <w:kern w:val="2"/>
          <w:sz w:val="28"/>
          <w:szCs w:val="28"/>
        </w:rPr>
        <w:t>»</w:t>
      </w:r>
      <w:r w:rsidR="004A147F" w:rsidRPr="00342598">
        <w:rPr>
          <w:sz w:val="28"/>
          <w:szCs w:val="28"/>
        </w:rPr>
        <w:t xml:space="preserve"> </w:t>
      </w:r>
      <w:r w:rsidRPr="00342598">
        <w:rPr>
          <w:sz w:val="28"/>
          <w:szCs w:val="28"/>
        </w:rPr>
        <w:t>являются:</w:t>
      </w:r>
    </w:p>
    <w:p w:rsidR="00F9214D" w:rsidRPr="00342598" w:rsidRDefault="00F9214D" w:rsidP="00287EC2">
      <w:pPr>
        <w:pStyle w:val="a3"/>
        <w:ind w:firstLine="709"/>
        <w:jc w:val="both"/>
        <w:rPr>
          <w:szCs w:val="28"/>
        </w:rPr>
      </w:pPr>
      <w:bookmarkStart w:id="1" w:name="P0022"/>
      <w:bookmarkEnd w:id="1"/>
      <w:r w:rsidRPr="00342598">
        <w:rPr>
          <w:color w:val="000000"/>
          <w:szCs w:val="28"/>
        </w:rPr>
        <w:t xml:space="preserve">Реализация права граждан на жилище, обеспечение достойных и доступных условий проживания - одна из фундаментальных задач правового государства. </w:t>
      </w:r>
    </w:p>
    <w:p w:rsidR="00F9214D" w:rsidRPr="00342598" w:rsidRDefault="00F9214D" w:rsidP="00287EC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Cs w:val="28"/>
        </w:rPr>
      </w:pPr>
      <w:bookmarkStart w:id="2" w:name="P0023"/>
      <w:bookmarkEnd w:id="2"/>
      <w:r w:rsidRPr="00342598">
        <w:rPr>
          <w:color w:val="000000"/>
          <w:szCs w:val="28"/>
        </w:rPr>
        <w:tab/>
        <w:t xml:space="preserve">Все мероприятия Программы направлены на развитие жилищного </w:t>
      </w:r>
      <w:r w:rsidR="004A3880" w:rsidRPr="00342598">
        <w:rPr>
          <w:color w:val="000000"/>
          <w:szCs w:val="28"/>
        </w:rPr>
        <w:t>фонда</w:t>
      </w:r>
      <w:r w:rsidRPr="00342598">
        <w:rPr>
          <w:color w:val="000000"/>
          <w:szCs w:val="28"/>
        </w:rPr>
        <w:t xml:space="preserve"> в рамках реализации приоритетных направлений государственной политики в жилищной сфере деятельности.</w:t>
      </w:r>
    </w:p>
    <w:p w:rsidR="00F9214D" w:rsidRPr="00342598" w:rsidRDefault="00F9214D" w:rsidP="00287EC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Cs w:val="28"/>
        </w:rPr>
      </w:pPr>
      <w:bookmarkStart w:id="3" w:name="P0024"/>
      <w:bookmarkEnd w:id="3"/>
      <w:r w:rsidRPr="00342598">
        <w:rPr>
          <w:color w:val="000000"/>
          <w:szCs w:val="28"/>
        </w:rPr>
        <w:t xml:space="preserve">      Цель Программы -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граждан.</w:t>
      </w:r>
      <w:bookmarkStart w:id="4" w:name="P0025"/>
      <w:bookmarkStart w:id="5" w:name="P0027"/>
      <w:bookmarkStart w:id="6" w:name="P0029"/>
      <w:bookmarkEnd w:id="4"/>
      <w:bookmarkEnd w:id="5"/>
      <w:bookmarkEnd w:id="6"/>
    </w:p>
    <w:p w:rsidR="00287EC2" w:rsidRDefault="00C66544" w:rsidP="00287EC2">
      <w:pPr>
        <w:pStyle w:val="ConsPlusNormal"/>
        <w:spacing w:before="240"/>
        <w:ind w:firstLine="540"/>
        <w:jc w:val="both"/>
      </w:pPr>
      <w:r w:rsidRPr="00342598">
        <w:t>Приобретенные жилые помещения, предоставляются гражданам по договорам социального найма согласно Жилищному кодексу РФ, в порядке очередности, исходя из времени принятия таких граждан на учет.</w:t>
      </w:r>
    </w:p>
    <w:p w:rsidR="00C66544" w:rsidRPr="00626CB3" w:rsidRDefault="00C66544" w:rsidP="00342598">
      <w:pPr>
        <w:suppressAutoHyphens/>
        <w:ind w:firstLine="851"/>
        <w:jc w:val="both"/>
        <w:rPr>
          <w:kern w:val="2"/>
          <w:sz w:val="28"/>
          <w:szCs w:val="28"/>
        </w:rPr>
        <w:sectPr w:rsidR="00C66544" w:rsidRPr="00626CB3" w:rsidSect="007021AA">
          <w:pgSz w:w="11907" w:h="16840" w:code="9"/>
          <w:pgMar w:top="709" w:right="851" w:bottom="1134" w:left="1304" w:header="720" w:footer="720" w:gutter="0"/>
          <w:cols w:space="720"/>
          <w:noEndnote/>
          <w:docGrid w:linePitch="272"/>
        </w:sectPr>
      </w:pPr>
    </w:p>
    <w:p w:rsidR="007364F6" w:rsidRPr="00FA587D" w:rsidRDefault="007364F6" w:rsidP="00C87047">
      <w:pPr>
        <w:pStyle w:val="af5"/>
        <w:ind w:left="9781"/>
        <w:jc w:val="center"/>
        <w:rPr>
          <w:b/>
          <w:kern w:val="2"/>
          <w:sz w:val="24"/>
        </w:rPr>
      </w:pPr>
      <w:bookmarkStart w:id="7" w:name="sub_1001"/>
      <w:r w:rsidRPr="00FA587D">
        <w:rPr>
          <w:kern w:val="2"/>
          <w:sz w:val="24"/>
        </w:rPr>
        <w:lastRenderedPageBreak/>
        <w:t>Приложение № 1</w:t>
      </w:r>
    </w:p>
    <w:bookmarkEnd w:id="7"/>
    <w:p w:rsidR="00C66544" w:rsidRPr="00FA587D" w:rsidRDefault="007364F6" w:rsidP="00C66544">
      <w:pPr>
        <w:pStyle w:val="af5"/>
        <w:ind w:left="9781"/>
        <w:jc w:val="center"/>
        <w:rPr>
          <w:kern w:val="2"/>
          <w:sz w:val="24"/>
        </w:rPr>
      </w:pPr>
      <w:r w:rsidRPr="00FA587D">
        <w:rPr>
          <w:kern w:val="2"/>
          <w:sz w:val="24"/>
        </w:rPr>
        <w:t xml:space="preserve">к </w:t>
      </w:r>
      <w:hyperlink w:anchor="sub_1000" w:history="1">
        <w:r w:rsidR="007F6C70" w:rsidRPr="00FA587D">
          <w:rPr>
            <w:kern w:val="2"/>
            <w:sz w:val="24"/>
          </w:rPr>
          <w:t>муниципальной</w:t>
        </w:r>
        <w:r w:rsidRPr="00FA587D">
          <w:rPr>
            <w:kern w:val="2"/>
            <w:sz w:val="24"/>
          </w:rPr>
          <w:t xml:space="preserve"> программе </w:t>
        </w:r>
      </w:hyperlink>
      <w:r w:rsidR="00C66544" w:rsidRPr="00FA587D">
        <w:rPr>
          <w:sz w:val="24"/>
        </w:rPr>
        <w:t xml:space="preserve"> </w:t>
      </w:r>
      <w:r w:rsidR="007F6C70" w:rsidRPr="00FA587D">
        <w:rPr>
          <w:kern w:val="2"/>
          <w:sz w:val="24"/>
        </w:rPr>
        <w:t>Покровского сельского поселения</w:t>
      </w:r>
      <w:r w:rsidR="00744A7D" w:rsidRPr="00FA587D">
        <w:rPr>
          <w:kern w:val="2"/>
          <w:sz w:val="24"/>
        </w:rPr>
        <w:t xml:space="preserve"> </w:t>
      </w:r>
    </w:p>
    <w:p w:rsidR="007364F6" w:rsidRPr="00FA587D" w:rsidRDefault="007364F6" w:rsidP="00FA587D">
      <w:pPr>
        <w:pStyle w:val="ConsPlusNormal"/>
        <w:ind w:left="10490" w:hanging="567"/>
        <w:jc w:val="center"/>
        <w:rPr>
          <w:sz w:val="24"/>
          <w:szCs w:val="24"/>
        </w:rPr>
      </w:pPr>
      <w:r w:rsidRPr="00FA587D">
        <w:rPr>
          <w:kern w:val="2"/>
          <w:sz w:val="24"/>
          <w:szCs w:val="24"/>
        </w:rPr>
        <w:t>«</w:t>
      </w:r>
      <w:r w:rsidR="00305A2C" w:rsidRPr="00305A2C">
        <w:rPr>
          <w:bCs/>
        </w:rPr>
        <w:t>Обеспечение малоимущих граждан жилым помещением по договору социального найма в муниципальном образовани</w:t>
      </w:r>
      <w:r w:rsidR="00EA00BE">
        <w:rPr>
          <w:bCs/>
        </w:rPr>
        <w:t>и Покровское сельское поселение</w:t>
      </w:r>
      <w:r w:rsidRPr="00FA587D">
        <w:rPr>
          <w:kern w:val="2"/>
          <w:sz w:val="24"/>
          <w:szCs w:val="24"/>
        </w:rPr>
        <w:t>»</w:t>
      </w:r>
    </w:p>
    <w:p w:rsidR="00C87047" w:rsidRDefault="00C87047" w:rsidP="00E652DD">
      <w:pPr>
        <w:jc w:val="center"/>
        <w:rPr>
          <w:bCs/>
          <w:kern w:val="2"/>
          <w:sz w:val="28"/>
          <w:szCs w:val="28"/>
        </w:rPr>
      </w:pPr>
      <w:bookmarkStart w:id="8" w:name="sub_1002"/>
    </w:p>
    <w:p w:rsidR="00C87047" w:rsidRPr="00FA587D" w:rsidRDefault="00C87047" w:rsidP="00FA587D">
      <w:pPr>
        <w:pStyle w:val="ConsPlusNormal"/>
        <w:jc w:val="center"/>
      </w:pPr>
      <w:r>
        <w:rPr>
          <w:kern w:val="2"/>
        </w:rPr>
        <w:t xml:space="preserve">СВЕДЕНИЯ </w:t>
      </w:r>
      <w:r>
        <w:rPr>
          <w:kern w:val="2"/>
        </w:rPr>
        <w:br/>
        <w:t xml:space="preserve">о показателях </w:t>
      </w:r>
      <w:r w:rsidR="007F6C70">
        <w:rPr>
          <w:kern w:val="2"/>
        </w:rPr>
        <w:t>муниципальной</w:t>
      </w:r>
      <w:r>
        <w:rPr>
          <w:kern w:val="2"/>
        </w:rPr>
        <w:t xml:space="preserve"> программы </w:t>
      </w:r>
      <w:r w:rsidR="007F6C70">
        <w:rPr>
          <w:kern w:val="2"/>
        </w:rPr>
        <w:t>Покровского сельского поселения</w:t>
      </w:r>
      <w:r>
        <w:rPr>
          <w:kern w:val="2"/>
        </w:rPr>
        <w:t xml:space="preserve"> «</w:t>
      </w:r>
      <w:r w:rsidR="00305A2C" w:rsidRPr="00305A2C">
        <w:rPr>
          <w:bCs/>
        </w:rPr>
        <w:t>Обеспечение малоимущих граждан жилым помещением по договору социального найма в муниципальном образовани</w:t>
      </w:r>
      <w:r w:rsidR="00EA00BE">
        <w:rPr>
          <w:bCs/>
        </w:rPr>
        <w:t>и Покровское сельское поселение</w:t>
      </w:r>
      <w:r>
        <w:rPr>
          <w:kern w:val="2"/>
        </w:rPr>
        <w:t xml:space="preserve">», подпрограмм </w:t>
      </w:r>
      <w:r w:rsidR="007F6C70">
        <w:rPr>
          <w:kern w:val="2"/>
        </w:rPr>
        <w:t xml:space="preserve">муниципальной </w:t>
      </w:r>
      <w:r>
        <w:rPr>
          <w:kern w:val="2"/>
        </w:rPr>
        <w:t>программы и их значениях</w:t>
      </w:r>
      <w:r w:rsidR="0059008E">
        <w:rPr>
          <w:kern w:val="2"/>
        </w:rPr>
        <w:t>»</w:t>
      </w:r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2261"/>
        <w:gridCol w:w="958"/>
        <w:gridCol w:w="1287"/>
        <w:gridCol w:w="715"/>
        <w:gridCol w:w="715"/>
        <w:gridCol w:w="714"/>
        <w:gridCol w:w="715"/>
        <w:gridCol w:w="715"/>
        <w:gridCol w:w="715"/>
        <w:gridCol w:w="714"/>
        <w:gridCol w:w="971"/>
        <w:gridCol w:w="1134"/>
        <w:gridCol w:w="2127"/>
      </w:tblGrid>
      <w:tr w:rsidR="00FD70BB" w:rsidRPr="00715511" w:rsidTr="00660960">
        <w:trPr>
          <w:trHeight w:val="230"/>
          <w:tblHeader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E3" w:rsidRPr="00715511" w:rsidRDefault="00B176E3" w:rsidP="00715511">
            <w:r w:rsidRPr="00715511">
              <w:t>№</w:t>
            </w:r>
          </w:p>
          <w:p w:rsidR="00B176E3" w:rsidRPr="00715511" w:rsidRDefault="00B176E3" w:rsidP="00715511">
            <w:proofErr w:type="gramStart"/>
            <w:r w:rsidRPr="00715511">
              <w:t>п</w:t>
            </w:r>
            <w:proofErr w:type="gramEnd"/>
            <w:r w:rsidRPr="00715511"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E3" w:rsidRPr="00715511" w:rsidRDefault="00B176E3" w:rsidP="00715511">
            <w:r w:rsidRPr="00715511">
              <w:t xml:space="preserve">Номер и наименование показателя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E3" w:rsidRPr="00715511" w:rsidRDefault="00B176E3" w:rsidP="00715511">
            <w:pPr>
              <w:rPr>
                <w:spacing w:val="-8"/>
              </w:rPr>
            </w:pPr>
            <w:r w:rsidRPr="00715511">
              <w:rPr>
                <w:spacing w:val="-8"/>
              </w:rPr>
              <w:t>Вид пока</w:t>
            </w:r>
          </w:p>
          <w:p w:rsidR="00B176E3" w:rsidRPr="00715511" w:rsidRDefault="00B176E3" w:rsidP="00715511">
            <w:pPr>
              <w:rPr>
                <w:spacing w:val="-8"/>
              </w:rPr>
            </w:pPr>
            <w:proofErr w:type="spellStart"/>
            <w:r w:rsidRPr="00715511">
              <w:rPr>
                <w:spacing w:val="-8"/>
              </w:rPr>
              <w:t>зателя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6E3" w:rsidRPr="00715511" w:rsidRDefault="00B176E3" w:rsidP="00715511">
            <w:r w:rsidRPr="00715511">
              <w:t>Единица измерения</w:t>
            </w:r>
          </w:p>
        </w:tc>
        <w:tc>
          <w:tcPr>
            <w:tcW w:w="9235" w:type="dxa"/>
            <w:gridSpan w:val="10"/>
            <w:shd w:val="clear" w:color="auto" w:fill="auto"/>
          </w:tcPr>
          <w:p w:rsidR="00FD70BB" w:rsidRPr="00715511" w:rsidRDefault="00FD70BB">
            <w:r>
              <w:t xml:space="preserve">                                                 Значения показателя </w:t>
            </w:r>
          </w:p>
        </w:tc>
      </w:tr>
      <w:tr w:rsidR="00660960" w:rsidRPr="00715511" w:rsidTr="00660960">
        <w:trPr>
          <w:trHeight w:val="777"/>
          <w:tblHeader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60" w:rsidRPr="00715511" w:rsidRDefault="00660960" w:rsidP="00715511"/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60" w:rsidRPr="00715511" w:rsidRDefault="00660960" w:rsidP="00715511"/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60" w:rsidRPr="00715511" w:rsidRDefault="00660960" w:rsidP="00715511"/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715511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715511">
            <w:r>
              <w:t>2021</w:t>
            </w:r>
          </w:p>
          <w:p w:rsidR="00660960" w:rsidRPr="00715511" w:rsidRDefault="00660960" w:rsidP="00715511">
            <w:r w:rsidRPr="00715511"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715511">
            <w:r>
              <w:t>2022</w:t>
            </w:r>
          </w:p>
          <w:p w:rsidR="00660960" w:rsidRPr="00715511" w:rsidRDefault="00660960" w:rsidP="00715511">
            <w:r w:rsidRPr="00715511"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715511">
            <w:r>
              <w:t>2023</w:t>
            </w:r>
          </w:p>
          <w:p w:rsidR="00660960" w:rsidRPr="00715511" w:rsidRDefault="00660960" w:rsidP="00715511">
            <w:r w:rsidRPr="00715511"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715511">
            <w:r>
              <w:t>2024</w:t>
            </w:r>
          </w:p>
          <w:p w:rsidR="00660960" w:rsidRPr="00715511" w:rsidRDefault="00660960" w:rsidP="00715511">
            <w:r w:rsidRPr="00715511"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715511">
            <w:r>
              <w:t>2025</w:t>
            </w:r>
          </w:p>
          <w:p w:rsidR="00660960" w:rsidRPr="00715511" w:rsidRDefault="00660960" w:rsidP="00715511">
            <w:r w:rsidRPr="00715511"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715511">
            <w:r>
              <w:t>2026</w:t>
            </w:r>
          </w:p>
          <w:p w:rsidR="00660960" w:rsidRPr="00715511" w:rsidRDefault="00660960" w:rsidP="00715511">
            <w:r w:rsidRPr="00715511"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715511">
            <w:r>
              <w:t>2027</w:t>
            </w:r>
          </w:p>
          <w:p w:rsidR="00660960" w:rsidRPr="00715511" w:rsidRDefault="00660960" w:rsidP="00715511">
            <w:r w:rsidRPr="00715511">
              <w:t>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715511">
            <w:r>
              <w:t>2028</w:t>
            </w:r>
          </w:p>
          <w:p w:rsidR="00660960" w:rsidRPr="00715511" w:rsidRDefault="00660960" w:rsidP="00715511">
            <w:r w:rsidRPr="00715511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715511">
            <w:r>
              <w:t>2029</w:t>
            </w:r>
          </w:p>
          <w:p w:rsidR="00660960" w:rsidRPr="00715511" w:rsidRDefault="00660960" w:rsidP="00715511">
            <w:r w:rsidRPr="00715511"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715511">
            <w:r>
              <w:t>2030</w:t>
            </w:r>
          </w:p>
          <w:p w:rsidR="00660960" w:rsidRPr="00715511" w:rsidRDefault="00660960" w:rsidP="00715511">
            <w:r w:rsidRPr="00715511">
              <w:t>год</w:t>
            </w:r>
          </w:p>
        </w:tc>
      </w:tr>
    </w:tbl>
    <w:p w:rsidR="00C87047" w:rsidRPr="00715511" w:rsidRDefault="00C87047" w:rsidP="00715511"/>
    <w:tbl>
      <w:tblPr>
        <w:tblpPr w:leftFromText="180" w:rightFromText="180" w:vertAnchor="text" w:tblpY="1"/>
        <w:tblOverlap w:val="never"/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268"/>
        <w:gridCol w:w="960"/>
        <w:gridCol w:w="1287"/>
        <w:gridCol w:w="714"/>
        <w:gridCol w:w="714"/>
        <w:gridCol w:w="715"/>
        <w:gridCol w:w="571"/>
        <w:gridCol w:w="144"/>
        <w:gridCol w:w="706"/>
        <w:gridCol w:w="8"/>
        <w:gridCol w:w="715"/>
        <w:gridCol w:w="715"/>
        <w:gridCol w:w="715"/>
        <w:gridCol w:w="261"/>
        <w:gridCol w:w="453"/>
        <w:gridCol w:w="681"/>
        <w:gridCol w:w="2127"/>
        <w:gridCol w:w="134"/>
      </w:tblGrid>
      <w:tr w:rsidR="00660960" w:rsidRPr="00715511" w:rsidTr="00660960">
        <w:trPr>
          <w:gridAfter w:val="1"/>
          <w:wAfter w:w="134" w:type="dxa"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13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14</w:t>
            </w:r>
          </w:p>
        </w:tc>
      </w:tr>
      <w:tr w:rsidR="00581CD6" w:rsidRPr="00715511" w:rsidTr="00660960">
        <w:trPr>
          <w:gridAfter w:val="1"/>
          <w:wAfter w:w="134" w:type="dxa"/>
          <w:trHeight w:val="610"/>
        </w:trPr>
        <w:tc>
          <w:tcPr>
            <w:tcW w:w="142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6" w:rsidRPr="0059008E" w:rsidRDefault="001973A4" w:rsidP="00FD70BB">
            <w:hyperlink r:id="rId10" w:anchor="sub_1000" w:history="1">
              <w:r w:rsidR="00581CD6" w:rsidRPr="0059008E">
                <w:rPr>
                  <w:rStyle w:val="ae"/>
                  <w:color w:val="auto"/>
                  <w:kern w:val="2"/>
                  <w:u w:val="none"/>
                </w:rPr>
                <w:t>Муниципальная программа</w:t>
              </w:r>
            </w:hyperlink>
            <w:r w:rsidR="00305A2C">
              <w:t xml:space="preserve"> </w:t>
            </w:r>
            <w:r w:rsidR="00305A2C">
              <w:rPr>
                <w:bCs/>
              </w:rPr>
              <w:t>«</w:t>
            </w:r>
            <w:r w:rsidR="00305A2C" w:rsidRPr="00305A2C">
              <w:rPr>
                <w:bCs/>
                <w:sz w:val="22"/>
                <w:szCs w:val="22"/>
              </w:rPr>
              <w:t xml:space="preserve">Обеспечение малоимущих граждан жилым помещением по договору социального найма в муниципальном образовании Покровское сельское поселение </w:t>
            </w:r>
            <w:r w:rsidR="00305A2C" w:rsidRPr="00305A2C">
              <w:rPr>
                <w:sz w:val="22"/>
                <w:szCs w:val="22"/>
              </w:rPr>
              <w:t xml:space="preserve"> на 2020-2030г»</w:t>
            </w:r>
          </w:p>
        </w:tc>
      </w:tr>
      <w:tr w:rsidR="00660960" w:rsidRPr="00715511" w:rsidTr="00660960">
        <w:trPr>
          <w:gridAfter w:val="1"/>
          <w:wAfter w:w="13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Default="00660960" w:rsidP="00FD70BB">
            <w:r>
              <w:t>Показатель 1</w:t>
            </w:r>
          </w:p>
          <w:p w:rsidR="00660960" w:rsidRDefault="00660960" w:rsidP="00FD70BB">
            <w:r>
              <w:t>о</w:t>
            </w:r>
            <w:r w:rsidRPr="00DD6DD7">
              <w:t>бщая площадь жилых помещений, введенных в эксплуатацию для малоимущих граждан</w:t>
            </w:r>
          </w:p>
          <w:p w:rsidR="00660960" w:rsidRDefault="00660960" w:rsidP="00FD70BB"/>
          <w:p w:rsidR="00660960" w:rsidRPr="00715511" w:rsidRDefault="00660960" w:rsidP="00FD70B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proofErr w:type="spellStart"/>
            <w:proofErr w:type="gramStart"/>
            <w:r w:rsidRPr="00715511">
              <w:t>ведомст</w:t>
            </w:r>
            <w:proofErr w:type="spellEnd"/>
            <w:r w:rsidRPr="00715511">
              <w:t>-венный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</w:tr>
      <w:tr w:rsidR="00660960" w:rsidRPr="00715511" w:rsidTr="00660960">
        <w:trPr>
          <w:gridAfter w:val="1"/>
          <w:wAfter w:w="13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 xml:space="preserve">Показатель </w:t>
            </w:r>
            <w:r>
              <w:t>2</w:t>
            </w:r>
            <w:r w:rsidRPr="00715511">
              <w:t xml:space="preserve"> </w:t>
            </w:r>
          </w:p>
          <w:p w:rsidR="00660960" w:rsidRPr="00715511" w:rsidRDefault="00660960" w:rsidP="00FD70BB">
            <w:pPr>
              <w:rPr>
                <w:rFonts w:eastAsiaTheme="minorEastAsia"/>
                <w:b/>
              </w:rPr>
            </w:pPr>
            <w:r>
              <w:t>Расходы, связанные с ремонтом муниципального жилья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960" w:rsidRPr="00715511" w:rsidRDefault="00660960" w:rsidP="00FD70BB">
            <w:pPr>
              <w:rPr>
                <w:rFonts w:eastAsiaTheme="minorEastAsia"/>
              </w:rPr>
            </w:pPr>
            <w:proofErr w:type="spellStart"/>
            <w:proofErr w:type="gramStart"/>
            <w:r w:rsidRPr="00715511">
              <w:t>ведомст</w:t>
            </w:r>
            <w:proofErr w:type="spellEnd"/>
            <w:r w:rsidRPr="00715511">
              <w:t>-венный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процентов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960" w:rsidRPr="00715511" w:rsidRDefault="00660960" w:rsidP="00FD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960" w:rsidRPr="00715511" w:rsidRDefault="00660960" w:rsidP="00FD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960" w:rsidRPr="00715511" w:rsidRDefault="00660960" w:rsidP="00FD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960" w:rsidRPr="00715511" w:rsidRDefault="00660960" w:rsidP="00FD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960" w:rsidRPr="00715511" w:rsidRDefault="00660960" w:rsidP="00FD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960" w:rsidRPr="00715511" w:rsidRDefault="00660960" w:rsidP="00FD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960" w:rsidRPr="00715511" w:rsidRDefault="00660960" w:rsidP="00FD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960" w:rsidRPr="00715511" w:rsidRDefault="00660960" w:rsidP="00FD70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660960" w:rsidRPr="00715511" w:rsidTr="00660960">
        <w:tc>
          <w:tcPr>
            <w:tcW w:w="109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1973A4" w:rsidP="00FD70BB">
            <w:pPr>
              <w:rPr>
                <w:spacing w:val="-14"/>
              </w:rPr>
            </w:pPr>
            <w:hyperlink r:id="rId11" w:anchor="sub_100" w:history="1">
              <w:r w:rsidR="00660960" w:rsidRPr="00715511">
                <w:rPr>
                  <w:rStyle w:val="ae"/>
                  <w:color w:val="auto"/>
                  <w:kern w:val="2"/>
                  <w:u w:val="none"/>
                </w:rPr>
                <w:t>Подпрограмма 1</w:t>
              </w:r>
            </w:hyperlink>
            <w:r w:rsidR="00660960" w:rsidRPr="00715511">
              <w:rPr>
                <w:bCs/>
              </w:rPr>
              <w:t xml:space="preserve"> «</w:t>
            </w:r>
            <w:r w:rsidR="00660960">
              <w:rPr>
                <w:bCs/>
              </w:rPr>
              <w:t>Обеспечением жильем малоимущих граждан, нуждающихся в улучшении жилищных условиях</w:t>
            </w:r>
            <w:r w:rsidR="00660960" w:rsidRPr="00715511">
              <w:rPr>
                <w:bCs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/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960" w:rsidRPr="00715511" w:rsidRDefault="00660960" w:rsidP="00FD70BB"/>
        </w:tc>
      </w:tr>
      <w:tr w:rsidR="00660960" w:rsidRPr="00715511" w:rsidTr="00660960">
        <w:trPr>
          <w:gridAfter w:val="1"/>
          <w:wAfter w:w="13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Default="00660960" w:rsidP="00FD70BB">
            <w:r w:rsidRPr="00715511">
              <w:t xml:space="preserve">Показатель 1.1. </w:t>
            </w:r>
            <w:r w:rsidRPr="00C41F50">
              <w:t xml:space="preserve">Количество семей </w:t>
            </w:r>
            <w:r w:rsidRPr="00C41F50">
              <w:lastRenderedPageBreak/>
              <w:t>малоимущих граждан, улучшивших жилищные условия путем получения жилых помещений муниципального жилищно</w:t>
            </w:r>
            <w:r>
              <w:t>го фон</w:t>
            </w:r>
            <w:r w:rsidRPr="00C41F50">
              <w:t>да по договорам социального найма</w:t>
            </w:r>
          </w:p>
          <w:p w:rsidR="00660960" w:rsidRDefault="00660960" w:rsidP="00FD70BB"/>
          <w:p w:rsidR="00660960" w:rsidRPr="00715511" w:rsidRDefault="00660960" w:rsidP="00FD70B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Default="00660960" w:rsidP="00FD70BB"/>
          <w:p w:rsidR="00660960" w:rsidRPr="00715511" w:rsidRDefault="00660960" w:rsidP="00FD70BB">
            <w:proofErr w:type="spellStart"/>
            <w:proofErr w:type="gramStart"/>
            <w:r w:rsidRPr="00715511">
              <w:t>ведомст</w:t>
            </w:r>
            <w:proofErr w:type="spellEnd"/>
            <w:r w:rsidRPr="00715511">
              <w:t>-</w:t>
            </w:r>
            <w:r w:rsidRPr="00715511">
              <w:lastRenderedPageBreak/>
              <w:t>венный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lastRenderedPageBreak/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pPr>
              <w:rPr>
                <w:bCs/>
                <w:color w:val="000000"/>
                <w:spacing w:val="-28"/>
              </w:rPr>
            </w:pPr>
            <w:r>
              <w:rPr>
                <w:bCs/>
                <w:color w:val="000000"/>
                <w:spacing w:val="-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pPr>
              <w:rPr>
                <w:bCs/>
                <w:color w:val="000000"/>
                <w:spacing w:val="-24"/>
              </w:rPr>
            </w:pPr>
            <w:r>
              <w:rPr>
                <w:bCs/>
                <w:color w:val="000000"/>
                <w:spacing w:val="-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pPr>
              <w:rPr>
                <w:bCs/>
                <w:color w:val="000000"/>
                <w:spacing w:val="-24"/>
              </w:rPr>
            </w:pPr>
            <w:r>
              <w:rPr>
                <w:bCs/>
                <w:color w:val="000000"/>
                <w:spacing w:val="-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pPr>
              <w:rPr>
                <w:bCs/>
                <w:color w:val="000000"/>
                <w:spacing w:val="-24"/>
              </w:rPr>
            </w:pPr>
            <w:r>
              <w:rPr>
                <w:bCs/>
                <w:color w:val="000000"/>
                <w:spacing w:val="-24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pPr>
              <w:rPr>
                <w:bCs/>
                <w:color w:val="000000"/>
                <w:spacing w:val="-24"/>
              </w:rPr>
            </w:pPr>
            <w:r>
              <w:rPr>
                <w:bCs/>
                <w:color w:val="000000"/>
                <w:spacing w:val="-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pPr>
              <w:rPr>
                <w:bCs/>
                <w:color w:val="000000"/>
                <w:spacing w:val="-24"/>
              </w:rPr>
            </w:pPr>
            <w:r>
              <w:rPr>
                <w:bCs/>
                <w:color w:val="000000"/>
                <w:spacing w:val="-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pPr>
              <w:rPr>
                <w:bCs/>
                <w:color w:val="000000"/>
                <w:spacing w:val="-24"/>
              </w:rPr>
            </w:pPr>
            <w:r>
              <w:rPr>
                <w:bCs/>
                <w:color w:val="000000"/>
                <w:spacing w:val="-24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pPr>
              <w:rPr>
                <w:bCs/>
                <w:color w:val="000000"/>
                <w:spacing w:val="-24"/>
              </w:rPr>
            </w:pPr>
            <w:r>
              <w:rPr>
                <w:bCs/>
                <w:color w:val="000000"/>
                <w:spacing w:val="-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pPr>
              <w:rPr>
                <w:bCs/>
                <w:color w:val="000000"/>
                <w:spacing w:val="-24"/>
              </w:rPr>
            </w:pPr>
            <w:r>
              <w:rPr>
                <w:bCs/>
                <w:color w:val="000000"/>
                <w:spacing w:val="-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pPr>
              <w:rPr>
                <w:bCs/>
                <w:color w:val="000000"/>
                <w:spacing w:val="-24"/>
              </w:rPr>
            </w:pPr>
            <w:r>
              <w:rPr>
                <w:bCs/>
                <w:color w:val="000000"/>
                <w:spacing w:val="-24"/>
              </w:rPr>
              <w:t>0</w:t>
            </w:r>
          </w:p>
        </w:tc>
      </w:tr>
      <w:tr w:rsidR="00660960" w:rsidRPr="00715511" w:rsidTr="00660960">
        <w:trPr>
          <w:gridAfter w:val="1"/>
          <w:wAfter w:w="13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lastRenderedPageBreak/>
              <w:t>4</w:t>
            </w:r>
            <w:r w:rsidRPr="0071551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Default="00660960" w:rsidP="00FD70BB">
            <w:r w:rsidRPr="00715511">
              <w:t>Показатель 1.2</w:t>
            </w:r>
            <w:r w:rsidRPr="00DD6DD7">
              <w:t xml:space="preserve">. </w:t>
            </w:r>
          </w:p>
          <w:p w:rsidR="00660960" w:rsidRPr="0097565C" w:rsidRDefault="00660960" w:rsidP="00FD70BB">
            <w:pPr>
              <w:rPr>
                <w:sz w:val="22"/>
                <w:szCs w:val="22"/>
              </w:rPr>
            </w:pPr>
            <w:r w:rsidRPr="0097565C">
              <w:rPr>
                <w:sz w:val="22"/>
                <w:szCs w:val="22"/>
              </w:rPr>
              <w:t xml:space="preserve">Доля малоимущих граждан, состоящих на учете в списке </w:t>
            </w:r>
          </w:p>
          <w:p w:rsidR="00660960" w:rsidRDefault="00660960" w:rsidP="00FD70BB"/>
          <w:p w:rsidR="00660960" w:rsidRPr="00715511" w:rsidRDefault="00660960" w:rsidP="00FD70B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proofErr w:type="spellStart"/>
            <w:proofErr w:type="gramStart"/>
            <w:r w:rsidRPr="00715511">
              <w:t>ведомст</w:t>
            </w:r>
            <w:proofErr w:type="spellEnd"/>
            <w:r w:rsidRPr="00715511">
              <w:t>-венный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>процентов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pPr>
              <w:rPr>
                <w:highlight w:val="yellow"/>
              </w:rPr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pPr>
              <w:rPr>
                <w:highlight w:val="yellow"/>
              </w:rPr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</w:tr>
      <w:tr w:rsidR="00660960" w:rsidRPr="00715511" w:rsidTr="00660960">
        <w:tc>
          <w:tcPr>
            <w:tcW w:w="10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1973A4" w:rsidP="00FD70BB">
            <w:hyperlink r:id="rId12" w:anchor="sub_200" w:history="1">
              <w:r w:rsidR="00660960" w:rsidRPr="00715511">
                <w:rPr>
                  <w:rStyle w:val="ae"/>
                  <w:color w:val="auto"/>
                  <w:kern w:val="2"/>
                  <w:u w:val="none"/>
                </w:rPr>
                <w:t>Подпрограмма 2</w:t>
              </w:r>
            </w:hyperlink>
            <w:r w:rsidR="00660960" w:rsidRPr="00715511">
              <w:rPr>
                <w:bCs/>
              </w:rPr>
              <w:t xml:space="preserve"> «</w:t>
            </w:r>
            <w:r w:rsidR="00660960">
              <w:rPr>
                <w:bCs/>
              </w:rPr>
              <w:t xml:space="preserve">Граждане, жилые помещение которых признаны в </w:t>
            </w:r>
            <w:proofErr w:type="gramStart"/>
            <w:r w:rsidR="00660960">
              <w:rPr>
                <w:bCs/>
              </w:rPr>
              <w:t>порядке, установленном Правительство РФ непригодным для проживания и не подлежат</w:t>
            </w:r>
            <w:proofErr w:type="gramEnd"/>
            <w:r w:rsidR="00660960">
              <w:rPr>
                <w:bCs/>
              </w:rPr>
              <w:t xml:space="preserve"> ремонту реконструкции</w:t>
            </w:r>
            <w:r w:rsidR="00660960" w:rsidRPr="00715511">
              <w:rPr>
                <w:bCs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/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60960" w:rsidRPr="00715511" w:rsidRDefault="00660960" w:rsidP="00FD70BB"/>
          <w:p w:rsidR="00660960" w:rsidRPr="00715511" w:rsidRDefault="00660960" w:rsidP="00FD70BB"/>
          <w:p w:rsidR="00660960" w:rsidRPr="00715511" w:rsidRDefault="00660960" w:rsidP="00FD70BB"/>
          <w:p w:rsidR="00660960" w:rsidRPr="00715511" w:rsidRDefault="00660960" w:rsidP="00FD70BB"/>
        </w:tc>
      </w:tr>
      <w:tr w:rsidR="00660960" w:rsidRPr="00715511" w:rsidTr="00660960">
        <w:trPr>
          <w:trHeight w:val="277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5</w:t>
            </w:r>
            <w:r w:rsidRPr="0071551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 xml:space="preserve">Показатель 2.1. </w:t>
            </w:r>
            <w:r>
              <w:t xml:space="preserve">Количество </w:t>
            </w:r>
            <w:r w:rsidRPr="00780C39">
              <w:t>граждан, переселенных из аварийного жилья, состоящих в актуализированном списке граждан</w:t>
            </w:r>
            <w:proofErr w:type="gramStart"/>
            <w:r w:rsidRPr="00780C39">
              <w:rPr>
                <w:vertAlign w:val="superscript"/>
              </w:rPr>
              <w:t>1</w:t>
            </w:r>
            <w:proofErr w:type="gramEnd"/>
            <w:r w:rsidRPr="00780C39">
              <w:t>, проживающих в аварийном жилье, от общего количества граждан, состоящих в списке граждан, проживающих в аварийном жилье</w:t>
            </w:r>
            <w:r w:rsidRPr="008D78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proofErr w:type="spellStart"/>
            <w:proofErr w:type="gramStart"/>
            <w:r w:rsidRPr="00715511">
              <w:t>ведомст</w:t>
            </w:r>
            <w:proofErr w:type="spellEnd"/>
            <w:r w:rsidRPr="00715511">
              <w:t>-венный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pPr>
              <w:rPr>
                <w:highlight w:val="yellow"/>
              </w:rPr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pPr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60960" w:rsidRPr="00715511" w:rsidRDefault="00660960" w:rsidP="00FD70BB"/>
        </w:tc>
      </w:tr>
      <w:tr w:rsidR="00660960" w:rsidRPr="00715511" w:rsidTr="00660960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6</w:t>
            </w:r>
            <w:r w:rsidRPr="00715511"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0960" w:rsidRPr="00715511" w:rsidRDefault="00660960" w:rsidP="00FD70BB">
            <w:r w:rsidRPr="00715511">
              <w:t xml:space="preserve">Показатель 2.2. </w:t>
            </w:r>
            <w:r w:rsidRPr="00FA587D">
              <w:t>количество гражда</w:t>
            </w:r>
            <w:proofErr w:type="gramStart"/>
            <w:r w:rsidRPr="00FA587D">
              <w:t>н</w:t>
            </w:r>
            <w:r>
              <w:t>(</w:t>
            </w:r>
            <w:proofErr w:type="gramEnd"/>
            <w:r>
              <w:t>семей)</w:t>
            </w:r>
            <w:r w:rsidRPr="00FA587D">
              <w:t>, переселенных из аварийного жилья в приобретенные жилые помещения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proofErr w:type="spellStart"/>
            <w:proofErr w:type="gramStart"/>
            <w:r w:rsidRPr="00715511">
              <w:t>ведомст</w:t>
            </w:r>
            <w:proofErr w:type="spellEnd"/>
            <w:r w:rsidRPr="00715511">
              <w:t>-венный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pPr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0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960" w:rsidRPr="00715511" w:rsidRDefault="00660960" w:rsidP="00FD70BB"/>
        </w:tc>
      </w:tr>
      <w:tr w:rsidR="00660960" w:rsidRPr="00715511" w:rsidTr="0066096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7</w:t>
            </w:r>
            <w:r w:rsidRPr="0071551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 w:rsidRPr="00715511">
              <w:t xml:space="preserve">Показатель 2.3. </w:t>
            </w:r>
            <w:r w:rsidRPr="00FA587D">
              <w:t xml:space="preserve">площадь </w:t>
            </w:r>
            <w:r w:rsidRPr="00FA587D">
              <w:lastRenderedPageBreak/>
              <w:t>приобретенных жилых помещений для переселения граждан из аварийного жилья</w:t>
            </w:r>
            <w:r w:rsidRPr="00715511"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proofErr w:type="spellStart"/>
            <w:proofErr w:type="gramStart"/>
            <w:r w:rsidRPr="00715511">
              <w:lastRenderedPageBreak/>
              <w:t>ведомст</w:t>
            </w:r>
            <w:proofErr w:type="spellEnd"/>
            <w:r w:rsidRPr="00715511">
              <w:t>-</w:t>
            </w:r>
            <w:r w:rsidRPr="00715511">
              <w:lastRenderedPageBreak/>
              <w:t>венный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proofErr w:type="spellStart"/>
            <w:r>
              <w:lastRenderedPageBreak/>
              <w:t>Кв.м</w:t>
            </w:r>
            <w:proofErr w:type="spellEnd"/>
            <w: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960" w:rsidRPr="00715511" w:rsidRDefault="00660960" w:rsidP="00FD70BB"/>
          <w:p w:rsidR="00660960" w:rsidRPr="00715511" w:rsidRDefault="00660960" w:rsidP="00FD70BB"/>
          <w:p w:rsidR="00660960" w:rsidRPr="00715511" w:rsidRDefault="00660960" w:rsidP="00FD70BB"/>
        </w:tc>
      </w:tr>
      <w:tr w:rsidR="00660960" w:rsidRPr="00715511" w:rsidTr="00660960">
        <w:tc>
          <w:tcPr>
            <w:tcW w:w="10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1973A4" w:rsidP="00FD70BB">
            <w:pPr>
              <w:rPr>
                <w:highlight w:val="yellow"/>
              </w:rPr>
            </w:pPr>
            <w:hyperlink r:id="rId13" w:anchor="sub_300" w:history="1">
              <w:r w:rsidR="00660960" w:rsidRPr="00715511">
                <w:rPr>
                  <w:rStyle w:val="ae"/>
                  <w:color w:val="auto"/>
                  <w:kern w:val="2"/>
                  <w:u w:val="none"/>
                </w:rPr>
                <w:t>Подпрограмма 3</w:t>
              </w:r>
            </w:hyperlink>
            <w:r w:rsidR="00660960" w:rsidRPr="00715511">
              <w:rPr>
                <w:bCs/>
              </w:rPr>
              <w:t xml:space="preserve"> «</w:t>
            </w:r>
            <w:r w:rsidR="00660960">
              <w:rPr>
                <w:bCs/>
              </w:rPr>
              <w:t>Иные категории граждан, предусмотренные федеральным законодательством</w:t>
            </w:r>
            <w:r w:rsidR="00660960" w:rsidRPr="00715511">
              <w:rPr>
                <w:bCs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/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60960" w:rsidRPr="00715511" w:rsidRDefault="00660960" w:rsidP="00FD70BB"/>
        </w:tc>
      </w:tr>
      <w:tr w:rsidR="00660960" w:rsidRPr="00715511" w:rsidTr="0066096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>8</w:t>
            </w:r>
            <w:r w:rsidRPr="0071551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Default="00660960" w:rsidP="00FD70BB">
            <w:r w:rsidRPr="00715511">
              <w:t xml:space="preserve">Показатель 3.1. </w:t>
            </w:r>
          </w:p>
          <w:p w:rsidR="00660960" w:rsidRPr="00715511" w:rsidRDefault="00660960" w:rsidP="00FD70BB">
            <w:r>
              <w:t>Количество категорий граждан</w:t>
            </w:r>
            <w:proofErr w:type="gramStart"/>
            <w:r>
              <w:t xml:space="preserve"> ,</w:t>
            </w:r>
            <w:proofErr w:type="gramEnd"/>
            <w:r>
              <w:t xml:space="preserve"> предусмотренные федеральным законодательством, на учете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proofErr w:type="spellStart"/>
            <w:proofErr w:type="gramStart"/>
            <w:r w:rsidRPr="00715511">
              <w:t>ведомст</w:t>
            </w:r>
            <w:proofErr w:type="spellEnd"/>
            <w:r w:rsidRPr="00715511">
              <w:t>-венный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60" w:rsidRPr="00715511" w:rsidRDefault="00660960" w:rsidP="00FD70BB">
            <w:r>
              <w:t xml:space="preserve">Количество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0" w:rsidRPr="00715511" w:rsidRDefault="00660960" w:rsidP="00FD70BB">
            <w:r w:rsidRPr="00715511">
              <w:t>0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960" w:rsidRPr="00715511" w:rsidRDefault="00660960" w:rsidP="00FD70BB"/>
        </w:tc>
      </w:tr>
    </w:tbl>
    <w:p w:rsidR="00C87047" w:rsidRPr="00C87047" w:rsidRDefault="00FD70BB" w:rsidP="00C8704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65507" w:rsidRDefault="00865507" w:rsidP="00F22698">
      <w:pPr>
        <w:pStyle w:val="af5"/>
      </w:pP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p w:rsidR="00C85E69" w:rsidRDefault="00C85E69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C85E69" w:rsidRDefault="00C85E69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C85E69" w:rsidRDefault="00C85E69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D6DD7" w:rsidRDefault="00DD6DD7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D6DD7" w:rsidRDefault="00DD6DD7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D6DD7" w:rsidRDefault="00DD6DD7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D6DD7" w:rsidRDefault="00DD6DD7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DD6DD7" w:rsidRDefault="00DD6DD7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8F3002" w:rsidRDefault="008F3002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8F3002" w:rsidRDefault="008F3002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660960" w:rsidRDefault="00660960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8F3002" w:rsidRDefault="008F3002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C85E69" w:rsidRDefault="00C85E69" w:rsidP="00F157F4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F157F4" w:rsidRDefault="00F157F4" w:rsidP="00F157F4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C85E69" w:rsidRDefault="00C85E69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FD70BB" w:rsidRDefault="00FD70BB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FD70BB" w:rsidRDefault="00FD70BB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FD70BB" w:rsidRDefault="00FD70BB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Приложение № 2</w:t>
      </w:r>
    </w:p>
    <w:p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7506F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364F6" w:rsidRPr="00626CB3" w:rsidRDefault="00C7506F" w:rsidP="00E652DD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Покровского сельского поселения</w:t>
      </w:r>
      <w:r w:rsidR="00744A7D">
        <w:rPr>
          <w:bCs/>
          <w:kern w:val="2"/>
          <w:sz w:val="28"/>
          <w:szCs w:val="28"/>
        </w:rPr>
        <w:t xml:space="preserve"> «</w:t>
      </w:r>
      <w:r w:rsidR="00305A2C" w:rsidRPr="00305A2C">
        <w:rPr>
          <w:bCs/>
          <w:sz w:val="28"/>
          <w:szCs w:val="28"/>
        </w:rPr>
        <w:t>Обеспечение малоимущих граждан жилым помещением по договору социального найма в муниципальном образовании Покровское сельское поселение</w:t>
      </w:r>
      <w:r w:rsidR="007364F6" w:rsidRPr="00626CB3">
        <w:rPr>
          <w:bCs/>
          <w:kern w:val="2"/>
          <w:sz w:val="28"/>
          <w:szCs w:val="28"/>
        </w:rPr>
        <w:t>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581CD6" w:rsidRDefault="00581CD6" w:rsidP="007042FE">
      <w:pPr>
        <w:jc w:val="center"/>
        <w:rPr>
          <w:bCs/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F22698">
        <w:rPr>
          <w:bCs/>
          <w:kern w:val="2"/>
          <w:sz w:val="28"/>
          <w:szCs w:val="28"/>
        </w:rPr>
        <w:t>подпрограмм и мероприятий ведомственных целевых программ</w:t>
      </w:r>
      <w:r w:rsidR="00382701">
        <w:rPr>
          <w:bCs/>
          <w:kern w:val="2"/>
          <w:sz w:val="28"/>
          <w:szCs w:val="28"/>
        </w:rPr>
        <w:br/>
      </w:r>
      <w:r w:rsidR="00C7506F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8B4784">
        <w:rPr>
          <w:bCs/>
          <w:kern w:val="2"/>
          <w:sz w:val="28"/>
          <w:szCs w:val="28"/>
        </w:rPr>
        <w:t>Покровского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«</w:t>
      </w:r>
      <w:r w:rsidR="00305A2C" w:rsidRPr="00305A2C">
        <w:rPr>
          <w:bCs/>
          <w:sz w:val="28"/>
          <w:szCs w:val="28"/>
        </w:rPr>
        <w:t>Обеспечение малоимущих граждан жилым помещением по договору социального найма в муниципальном образовании Покровское сельское поселение</w:t>
      </w:r>
      <w:r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15511">
            <w:r w:rsidRPr="007A5AF3">
              <w:t>№</w:t>
            </w:r>
          </w:p>
          <w:p w:rsidR="007364F6" w:rsidRPr="007A5AF3" w:rsidRDefault="007364F6" w:rsidP="00715511">
            <w:proofErr w:type="gramStart"/>
            <w:r w:rsidRPr="007A5AF3">
              <w:t>п</w:t>
            </w:r>
            <w:proofErr w:type="gramEnd"/>
            <w:r w:rsidRPr="007A5AF3">
              <w:t>/п</w:t>
            </w:r>
          </w:p>
        </w:tc>
        <w:tc>
          <w:tcPr>
            <w:tcW w:w="3036" w:type="dxa"/>
            <w:vMerge w:val="restart"/>
          </w:tcPr>
          <w:p w:rsidR="007364F6" w:rsidRDefault="007364F6" w:rsidP="00715511">
            <w:r w:rsidRPr="007A5AF3">
              <w:t xml:space="preserve">Номер и наименование основного мероприятия </w:t>
            </w:r>
            <w:r w:rsidR="00D917D4">
              <w:t>подпрограммы</w:t>
            </w:r>
            <w:r w:rsidR="00273C64">
              <w:t>, мероприятия ведомственной целевой программы</w:t>
            </w:r>
          </w:p>
          <w:p w:rsidR="00273C64" w:rsidRPr="00273C64" w:rsidRDefault="00273C64" w:rsidP="00715511">
            <w:pPr>
              <w:rPr>
                <w:lang w:val="en-US"/>
              </w:rPr>
            </w:pPr>
            <w:r>
              <w:rPr>
                <w:lang w:val="en-US"/>
              </w:rPr>
              <w:t>&lt;1&gt;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15511">
            <w:r w:rsidRPr="00382701">
              <w:rPr>
                <w:spacing w:val="-10"/>
              </w:rPr>
              <w:t>Соисполнитель,</w:t>
            </w:r>
            <w:r w:rsidRPr="007A5AF3">
              <w:t xml:space="preserve"> участник, ответственный за исполнение основного мероприятия</w:t>
            </w:r>
            <w:r w:rsidR="00273C64">
              <w:t>, мероприятия ВЦП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15511">
            <w:r w:rsidRPr="007A5AF3"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15511">
            <w:r w:rsidRPr="007A5AF3"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15511">
            <w:r w:rsidRPr="007A5AF3">
              <w:t>Последствия</w:t>
            </w:r>
          </w:p>
          <w:p w:rsidR="007364F6" w:rsidRPr="007A5AF3" w:rsidRDefault="007364F6" w:rsidP="00715511">
            <w:proofErr w:type="spellStart"/>
            <w:r w:rsidRPr="007A5AF3">
              <w:t>нереализации</w:t>
            </w:r>
            <w:proofErr w:type="spellEnd"/>
          </w:p>
          <w:p w:rsidR="007364F6" w:rsidRPr="007A5AF3" w:rsidRDefault="007364F6" w:rsidP="00715511">
            <w:r w:rsidRPr="007A5AF3">
              <w:t>основного</w:t>
            </w:r>
          </w:p>
          <w:p w:rsidR="007364F6" w:rsidRPr="007A5AF3" w:rsidRDefault="007364F6" w:rsidP="00715511">
            <w:r w:rsidRPr="007A5AF3">
              <w:t>мероприятия</w:t>
            </w:r>
            <w:r w:rsidR="00273C64">
              <w:t>, мероприятия ведомственной целевой программы</w:t>
            </w:r>
          </w:p>
        </w:tc>
        <w:tc>
          <w:tcPr>
            <w:tcW w:w="1887" w:type="dxa"/>
            <w:vMerge w:val="restart"/>
          </w:tcPr>
          <w:p w:rsidR="00382701" w:rsidRDefault="007364F6" w:rsidP="00715511">
            <w:r w:rsidRPr="007A5AF3">
              <w:t xml:space="preserve">Связь </w:t>
            </w:r>
          </w:p>
          <w:p w:rsidR="007364F6" w:rsidRPr="007A5AF3" w:rsidRDefault="007364F6" w:rsidP="00715511">
            <w:r w:rsidRPr="007A5AF3">
              <w:t xml:space="preserve">с показателями </w:t>
            </w:r>
            <w:r w:rsidR="008B4784">
              <w:t>муниципальной</w:t>
            </w:r>
            <w:r w:rsidRPr="007A5AF3">
              <w:t xml:space="preserve"> программы (подпрограммы)</w:t>
            </w:r>
          </w:p>
        </w:tc>
      </w:tr>
      <w:tr w:rsidR="007364F6" w:rsidRPr="007A5AF3" w:rsidTr="00273C64">
        <w:trPr>
          <w:trHeight w:val="1591"/>
        </w:trPr>
        <w:tc>
          <w:tcPr>
            <w:tcW w:w="484" w:type="dxa"/>
            <w:vMerge/>
          </w:tcPr>
          <w:p w:rsidR="007364F6" w:rsidRPr="007A5AF3" w:rsidRDefault="007364F6" w:rsidP="00715511"/>
        </w:tc>
        <w:tc>
          <w:tcPr>
            <w:tcW w:w="3036" w:type="dxa"/>
            <w:vMerge/>
          </w:tcPr>
          <w:p w:rsidR="007364F6" w:rsidRPr="007A5AF3" w:rsidRDefault="007364F6" w:rsidP="00715511"/>
        </w:tc>
        <w:tc>
          <w:tcPr>
            <w:tcW w:w="1675" w:type="dxa"/>
            <w:vMerge/>
          </w:tcPr>
          <w:p w:rsidR="007364F6" w:rsidRPr="007A5AF3" w:rsidRDefault="007364F6" w:rsidP="00715511"/>
        </w:tc>
        <w:tc>
          <w:tcPr>
            <w:tcW w:w="1316" w:type="dxa"/>
          </w:tcPr>
          <w:p w:rsidR="007364F6" w:rsidRPr="007A5AF3" w:rsidRDefault="007364F6" w:rsidP="00715511">
            <w:r w:rsidRPr="007A5AF3"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15511">
            <w:r w:rsidRPr="007A5AF3"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15511"/>
        </w:tc>
        <w:tc>
          <w:tcPr>
            <w:tcW w:w="2388" w:type="dxa"/>
            <w:vMerge/>
          </w:tcPr>
          <w:p w:rsidR="007364F6" w:rsidRPr="007A5AF3" w:rsidRDefault="007364F6" w:rsidP="00715511"/>
        </w:tc>
        <w:tc>
          <w:tcPr>
            <w:tcW w:w="1887" w:type="dxa"/>
            <w:vMerge/>
          </w:tcPr>
          <w:p w:rsidR="007364F6" w:rsidRPr="007A5AF3" w:rsidRDefault="007364F6" w:rsidP="00715511"/>
        </w:tc>
      </w:tr>
    </w:tbl>
    <w:p w:rsidR="007A5AF3" w:rsidRPr="007A5AF3" w:rsidRDefault="007A5AF3" w:rsidP="0071551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2944"/>
        <w:gridCol w:w="90"/>
        <w:gridCol w:w="1642"/>
        <w:gridCol w:w="33"/>
        <w:gridCol w:w="1316"/>
        <w:gridCol w:w="69"/>
        <w:gridCol w:w="1248"/>
        <w:gridCol w:w="28"/>
        <w:gridCol w:w="2837"/>
        <w:gridCol w:w="2267"/>
        <w:gridCol w:w="120"/>
        <w:gridCol w:w="1863"/>
        <w:gridCol w:w="28"/>
      </w:tblGrid>
      <w:tr w:rsidR="007364F6" w:rsidRPr="007A5AF3" w:rsidTr="006E2DCF">
        <w:trPr>
          <w:tblHeader/>
        </w:trPr>
        <w:tc>
          <w:tcPr>
            <w:tcW w:w="484" w:type="dxa"/>
          </w:tcPr>
          <w:p w:rsidR="007364F6" w:rsidRPr="007A5AF3" w:rsidRDefault="007364F6" w:rsidP="00715511">
            <w:r w:rsidRPr="007A5AF3">
              <w:t>1</w:t>
            </w:r>
          </w:p>
        </w:tc>
        <w:tc>
          <w:tcPr>
            <w:tcW w:w="3034" w:type="dxa"/>
            <w:gridSpan w:val="2"/>
          </w:tcPr>
          <w:p w:rsidR="007364F6" w:rsidRPr="007A5AF3" w:rsidRDefault="007364F6" w:rsidP="00715511">
            <w:r w:rsidRPr="007A5AF3">
              <w:t>2</w:t>
            </w:r>
          </w:p>
        </w:tc>
        <w:tc>
          <w:tcPr>
            <w:tcW w:w="1675" w:type="dxa"/>
            <w:gridSpan w:val="2"/>
          </w:tcPr>
          <w:p w:rsidR="007364F6" w:rsidRPr="007A5AF3" w:rsidRDefault="007364F6" w:rsidP="00715511">
            <w:r w:rsidRPr="007A5AF3">
              <w:t>3</w:t>
            </w:r>
          </w:p>
        </w:tc>
        <w:tc>
          <w:tcPr>
            <w:tcW w:w="1316" w:type="dxa"/>
          </w:tcPr>
          <w:p w:rsidR="007364F6" w:rsidRPr="007A5AF3" w:rsidRDefault="007364F6" w:rsidP="00715511">
            <w:r w:rsidRPr="007A5AF3">
              <w:t>4</w:t>
            </w:r>
          </w:p>
        </w:tc>
        <w:tc>
          <w:tcPr>
            <w:tcW w:w="1317" w:type="dxa"/>
            <w:gridSpan w:val="2"/>
          </w:tcPr>
          <w:p w:rsidR="007364F6" w:rsidRPr="007A5AF3" w:rsidRDefault="007364F6" w:rsidP="00715511">
            <w:r w:rsidRPr="007A5AF3">
              <w:t>5</w:t>
            </w:r>
          </w:p>
        </w:tc>
        <w:tc>
          <w:tcPr>
            <w:tcW w:w="2865" w:type="dxa"/>
            <w:gridSpan w:val="2"/>
          </w:tcPr>
          <w:p w:rsidR="007364F6" w:rsidRPr="007A5AF3" w:rsidRDefault="007364F6" w:rsidP="00715511">
            <w:r w:rsidRPr="007A5AF3">
              <w:t>6</w:t>
            </w:r>
          </w:p>
        </w:tc>
        <w:tc>
          <w:tcPr>
            <w:tcW w:w="2387" w:type="dxa"/>
            <w:gridSpan w:val="2"/>
          </w:tcPr>
          <w:p w:rsidR="007364F6" w:rsidRPr="007A5AF3" w:rsidRDefault="007364F6" w:rsidP="00715511">
            <w:r w:rsidRPr="007A5AF3">
              <w:t>7</w:t>
            </w:r>
          </w:p>
        </w:tc>
        <w:tc>
          <w:tcPr>
            <w:tcW w:w="1891" w:type="dxa"/>
            <w:gridSpan w:val="2"/>
          </w:tcPr>
          <w:p w:rsidR="007364F6" w:rsidRPr="007A5AF3" w:rsidRDefault="007364F6" w:rsidP="00715511">
            <w:r w:rsidRPr="007A5AF3">
              <w:t>8</w:t>
            </w:r>
          </w:p>
        </w:tc>
      </w:tr>
      <w:tr w:rsidR="007364F6" w:rsidRPr="007A5AF3" w:rsidTr="006E2DCF">
        <w:tc>
          <w:tcPr>
            <w:tcW w:w="484" w:type="dxa"/>
          </w:tcPr>
          <w:p w:rsidR="007364F6" w:rsidRPr="007A5AF3" w:rsidRDefault="007364F6" w:rsidP="00715511"/>
        </w:tc>
        <w:tc>
          <w:tcPr>
            <w:tcW w:w="14485" w:type="dxa"/>
            <w:gridSpan w:val="13"/>
          </w:tcPr>
          <w:p w:rsidR="007364F6" w:rsidRPr="007A5AF3" w:rsidRDefault="001973A4" w:rsidP="00715511">
            <w:pPr>
              <w:jc w:val="center"/>
              <w:rPr>
                <w:bCs/>
              </w:rPr>
            </w:pPr>
            <w:hyperlink w:anchor="sub_100" w:history="1">
              <w:r w:rsidR="007364F6" w:rsidRPr="007A5AF3">
                <w:t>Подпрограмма 1</w:t>
              </w:r>
            </w:hyperlink>
            <w:r w:rsidR="00313687">
              <w:rPr>
                <w:bCs/>
              </w:rPr>
              <w:t xml:space="preserve"> </w:t>
            </w:r>
            <w:r w:rsidR="00313687" w:rsidRPr="00715511">
              <w:rPr>
                <w:bCs/>
              </w:rPr>
              <w:t>«</w:t>
            </w:r>
            <w:r w:rsidR="00313687">
              <w:rPr>
                <w:bCs/>
              </w:rPr>
              <w:t>Обеспечением жильем малоимущих граждан, нуждающихся в улучшении жилищных условиях</w:t>
            </w:r>
            <w:r w:rsidR="00313687" w:rsidRPr="00715511">
              <w:rPr>
                <w:bCs/>
              </w:rPr>
              <w:t>»</w:t>
            </w:r>
          </w:p>
        </w:tc>
      </w:tr>
      <w:tr w:rsidR="00EE7BD5" w:rsidRPr="007A5AF3" w:rsidTr="006E2DCF">
        <w:tc>
          <w:tcPr>
            <w:tcW w:w="484" w:type="dxa"/>
          </w:tcPr>
          <w:p w:rsidR="00EE7BD5" w:rsidRPr="007A5AF3" w:rsidRDefault="00EE7BD5" w:rsidP="00715511"/>
        </w:tc>
        <w:tc>
          <w:tcPr>
            <w:tcW w:w="14485" w:type="dxa"/>
            <w:gridSpan w:val="13"/>
          </w:tcPr>
          <w:p w:rsidR="00EE7BD5" w:rsidRPr="005320C6" w:rsidRDefault="0008783C" w:rsidP="00A42058">
            <w:pPr>
              <w:jc w:val="center"/>
            </w:pPr>
            <w:r w:rsidRPr="005320C6">
              <w:t>Цель подпрограммы 1 «</w:t>
            </w:r>
            <w:r w:rsidR="00A42058">
              <w:t>Оказание социальной поддержки малоимущих гражданам по улучшению жилищных условий</w:t>
            </w:r>
            <w:r w:rsidRPr="005320C6">
              <w:t>»</w:t>
            </w:r>
          </w:p>
        </w:tc>
      </w:tr>
      <w:tr w:rsidR="00EE7BD5" w:rsidRPr="007A5AF3" w:rsidTr="006E2DCF">
        <w:tc>
          <w:tcPr>
            <w:tcW w:w="484" w:type="dxa"/>
          </w:tcPr>
          <w:p w:rsidR="00EE7BD5" w:rsidRPr="007A5AF3" w:rsidRDefault="00EE7BD5" w:rsidP="00715511"/>
        </w:tc>
        <w:tc>
          <w:tcPr>
            <w:tcW w:w="14485" w:type="dxa"/>
            <w:gridSpan w:val="13"/>
          </w:tcPr>
          <w:p w:rsidR="00EE7BD5" w:rsidRPr="005320C6" w:rsidRDefault="0008783C" w:rsidP="00A42058">
            <w:pPr>
              <w:jc w:val="center"/>
            </w:pPr>
            <w:r w:rsidRPr="005320C6">
              <w:t>Задача 1 подпрограммы 1 «</w:t>
            </w:r>
            <w:r w:rsidR="00A42058">
              <w:t>Сокращение количества малоимущих граждан, нуждающихся в улучшении жилищных условий, состоящих на учете в муниципальном образовании Покровское сельское поселение</w:t>
            </w:r>
            <w:r w:rsidRPr="005320C6">
              <w:t>»</w:t>
            </w:r>
          </w:p>
        </w:tc>
      </w:tr>
      <w:tr w:rsidR="007364F6" w:rsidRPr="007A5AF3" w:rsidTr="006E2DCF">
        <w:tc>
          <w:tcPr>
            <w:tcW w:w="484" w:type="dxa"/>
          </w:tcPr>
          <w:p w:rsidR="007364F6" w:rsidRPr="007A5AF3" w:rsidRDefault="007364F6" w:rsidP="00715511">
            <w:bookmarkStart w:id="9" w:name="sub_211"/>
            <w:r w:rsidRPr="007A5AF3">
              <w:t>1.</w:t>
            </w:r>
            <w:bookmarkEnd w:id="9"/>
          </w:p>
        </w:tc>
        <w:tc>
          <w:tcPr>
            <w:tcW w:w="3034" w:type="dxa"/>
            <w:gridSpan w:val="2"/>
          </w:tcPr>
          <w:p w:rsidR="007364F6" w:rsidRPr="00DE261D" w:rsidRDefault="007364F6" w:rsidP="00715511">
            <w:r w:rsidRPr="00DE261D">
              <w:t>Основное мероприятие 1.1.</w:t>
            </w:r>
          </w:p>
          <w:p w:rsidR="007364F6" w:rsidRPr="00DE261D" w:rsidRDefault="00E027EC" w:rsidP="00715511">
            <w:r>
              <w:t>Обеспечение жилым помещением малоимущих граждан, стоящих на учете 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675" w:type="dxa"/>
            <w:gridSpan w:val="2"/>
          </w:tcPr>
          <w:p w:rsidR="007364F6" w:rsidRDefault="002104E2" w:rsidP="00715511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2104E2" w:rsidRDefault="002104E2" w:rsidP="00715511"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Покровс</w:t>
            </w:r>
            <w:proofErr w:type="spellEnd"/>
            <w:r>
              <w:t>-</w:t>
            </w:r>
          </w:p>
          <w:p w:rsidR="002104E2" w:rsidRDefault="002104E2" w:rsidP="00715511">
            <w:r>
              <w:t>кого сельского</w:t>
            </w:r>
          </w:p>
          <w:p w:rsidR="002104E2" w:rsidRPr="007A5AF3" w:rsidRDefault="002104E2" w:rsidP="00715511">
            <w:r>
              <w:t xml:space="preserve">поселения </w:t>
            </w:r>
          </w:p>
        </w:tc>
        <w:tc>
          <w:tcPr>
            <w:tcW w:w="1316" w:type="dxa"/>
          </w:tcPr>
          <w:p w:rsidR="00FD70BB" w:rsidRDefault="00660960" w:rsidP="00715511">
            <w:r>
              <w:t>1января</w:t>
            </w:r>
          </w:p>
          <w:p w:rsidR="007364F6" w:rsidRPr="007A5AF3" w:rsidRDefault="00660960" w:rsidP="00715511">
            <w:r>
              <w:t>2021</w:t>
            </w:r>
            <w:r w:rsidR="007364F6" w:rsidRPr="007A5AF3">
              <w:t> г.</w:t>
            </w:r>
          </w:p>
        </w:tc>
        <w:tc>
          <w:tcPr>
            <w:tcW w:w="1317" w:type="dxa"/>
            <w:gridSpan w:val="2"/>
          </w:tcPr>
          <w:p w:rsidR="00DD3FCB" w:rsidRPr="005320C6" w:rsidRDefault="00DD3FCB" w:rsidP="00715511">
            <w:r w:rsidRPr="005320C6">
              <w:t>31 декабря 2030 г.</w:t>
            </w:r>
          </w:p>
        </w:tc>
        <w:tc>
          <w:tcPr>
            <w:tcW w:w="2865" w:type="dxa"/>
            <w:gridSpan w:val="2"/>
          </w:tcPr>
          <w:p w:rsidR="007364F6" w:rsidRPr="007A5AF3" w:rsidRDefault="00E027EC" w:rsidP="00715511">
            <w:r>
              <w:t>Снижение социальной напряженности</w:t>
            </w:r>
          </w:p>
        </w:tc>
        <w:tc>
          <w:tcPr>
            <w:tcW w:w="2387" w:type="dxa"/>
            <w:gridSpan w:val="2"/>
          </w:tcPr>
          <w:p w:rsidR="007364F6" w:rsidRPr="007A5AF3" w:rsidRDefault="00A42058" w:rsidP="00715511">
            <w:r>
              <w:t xml:space="preserve">Увеличения количества малоимущих граждан, нуждающихся в улучшении жилищных условий, состоящих на учете в муниципальном образовании 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891" w:type="dxa"/>
            <w:gridSpan w:val="2"/>
          </w:tcPr>
          <w:p w:rsidR="007364F6" w:rsidRPr="007A5AF3" w:rsidRDefault="001973A4" w:rsidP="00A42058">
            <w:hyperlink w:anchor="sub_211" w:history="1">
              <w:r w:rsidR="007364F6" w:rsidRPr="007A5AF3">
                <w:rPr>
                  <w:bCs/>
                </w:rPr>
                <w:t>показател</w:t>
              </w:r>
              <w:r w:rsidR="008C7BFF">
                <w:rPr>
                  <w:bCs/>
                </w:rPr>
                <w:t xml:space="preserve">и </w:t>
              </w:r>
              <w:r w:rsidR="00A42058">
                <w:rPr>
                  <w:bCs/>
                </w:rPr>
                <w:t>1.2</w:t>
              </w:r>
            </w:hyperlink>
            <w:r w:rsidR="00E027EC">
              <w:t>;1.1</w:t>
            </w:r>
          </w:p>
        </w:tc>
      </w:tr>
      <w:tr w:rsidR="0008783C" w:rsidRPr="007A5AF3" w:rsidTr="00621E2F">
        <w:tc>
          <w:tcPr>
            <w:tcW w:w="14969" w:type="dxa"/>
            <w:gridSpan w:val="14"/>
          </w:tcPr>
          <w:p w:rsidR="0008783C" w:rsidRPr="00D917D4" w:rsidRDefault="0008783C" w:rsidP="00715511"/>
        </w:tc>
      </w:tr>
      <w:tr w:rsidR="00715511" w:rsidRPr="007A5AF3" w:rsidTr="00621E2F">
        <w:tc>
          <w:tcPr>
            <w:tcW w:w="14969" w:type="dxa"/>
            <w:gridSpan w:val="14"/>
          </w:tcPr>
          <w:p w:rsidR="00715511" w:rsidRPr="007A5AF3" w:rsidRDefault="001973A4" w:rsidP="00A42058">
            <w:pPr>
              <w:jc w:val="center"/>
              <w:rPr>
                <w:bCs/>
              </w:rPr>
            </w:pPr>
            <w:hyperlink w:anchor="sub_200" w:history="1">
              <w:r w:rsidR="00715511" w:rsidRPr="007A5AF3">
                <w:t>Подпрограмма 2</w:t>
              </w:r>
            </w:hyperlink>
            <w:r w:rsidR="00715511" w:rsidRPr="007A5AF3">
              <w:rPr>
                <w:bCs/>
              </w:rPr>
              <w:t xml:space="preserve"> «</w:t>
            </w:r>
            <w:r w:rsidR="00A42058">
              <w:rPr>
                <w:bCs/>
              </w:rPr>
              <w:t>Граждане, жилые помещения которых признаны в порядке, установленном Правительством РФ, непригодным для проживания и не подлежат ремонту или реконструкции</w:t>
            </w:r>
            <w:r w:rsidR="00715511" w:rsidRPr="007A5AF3">
              <w:rPr>
                <w:bCs/>
              </w:rPr>
              <w:t>»</w:t>
            </w:r>
          </w:p>
        </w:tc>
      </w:tr>
      <w:tr w:rsidR="0008783C" w:rsidRPr="007A5AF3" w:rsidTr="00621E2F">
        <w:tc>
          <w:tcPr>
            <w:tcW w:w="14969" w:type="dxa"/>
            <w:gridSpan w:val="14"/>
          </w:tcPr>
          <w:p w:rsidR="0008783C" w:rsidRPr="005320C6" w:rsidRDefault="0008783C" w:rsidP="002254C6">
            <w:pPr>
              <w:jc w:val="center"/>
            </w:pPr>
            <w:r w:rsidRPr="005320C6">
              <w:t xml:space="preserve">Цель подпрограммы </w:t>
            </w:r>
            <w:r w:rsidR="00211EEB" w:rsidRPr="005320C6">
              <w:t>2</w:t>
            </w:r>
            <w:r w:rsidRPr="005320C6">
              <w:t xml:space="preserve"> «</w:t>
            </w:r>
            <w:r w:rsidR="003B70A9" w:rsidRPr="003B70A9">
              <w:t>Оказание финансовой поддержки в решении жилищной проблемы</w:t>
            </w:r>
            <w:r w:rsidRPr="005320C6">
              <w:t>»</w:t>
            </w:r>
          </w:p>
        </w:tc>
      </w:tr>
      <w:tr w:rsidR="0008783C" w:rsidRPr="007A5AF3" w:rsidTr="00621E2F">
        <w:tc>
          <w:tcPr>
            <w:tcW w:w="14969" w:type="dxa"/>
            <w:gridSpan w:val="14"/>
          </w:tcPr>
          <w:p w:rsidR="0008783C" w:rsidRPr="005320C6" w:rsidRDefault="0008783C" w:rsidP="002254C6">
            <w:pPr>
              <w:jc w:val="center"/>
            </w:pPr>
            <w:r w:rsidRPr="005320C6">
              <w:t xml:space="preserve">Задача </w:t>
            </w:r>
            <w:r w:rsidR="0070531F" w:rsidRPr="005320C6">
              <w:t>1</w:t>
            </w:r>
            <w:r w:rsidRPr="005320C6">
              <w:t xml:space="preserve"> подпрограммы </w:t>
            </w:r>
            <w:r w:rsidR="0070531F" w:rsidRPr="005320C6">
              <w:t>2</w:t>
            </w:r>
            <w:r w:rsidRPr="005320C6">
              <w:t xml:space="preserve"> «</w:t>
            </w:r>
            <w:r w:rsidR="002254C6">
              <w:t>Создание условий для комфортного проживания граждан в муниципальных квартирах</w:t>
            </w:r>
            <w:r w:rsidRPr="005320C6">
              <w:t>»</w:t>
            </w:r>
          </w:p>
        </w:tc>
      </w:tr>
      <w:tr w:rsidR="0008783C" w:rsidRPr="007A5AF3" w:rsidTr="006E2DCF">
        <w:tc>
          <w:tcPr>
            <w:tcW w:w="484" w:type="dxa"/>
          </w:tcPr>
          <w:p w:rsidR="0008783C" w:rsidRPr="007A5AF3" w:rsidRDefault="001A561B" w:rsidP="00715511">
            <w:r>
              <w:t>2.</w:t>
            </w:r>
          </w:p>
        </w:tc>
        <w:tc>
          <w:tcPr>
            <w:tcW w:w="3034" w:type="dxa"/>
            <w:gridSpan w:val="2"/>
          </w:tcPr>
          <w:p w:rsidR="0008783C" w:rsidRPr="007A5AF3" w:rsidRDefault="0008783C" w:rsidP="00715511">
            <w:r w:rsidRPr="007A5AF3">
              <w:t>Основное мероприятие 2.1.</w:t>
            </w:r>
          </w:p>
          <w:p w:rsidR="0008783C" w:rsidRPr="007A5AF3" w:rsidRDefault="00E027EC" w:rsidP="00715511">
            <w:r>
              <w:t>Обеспечения жильем граждан, жилые помещения которых признаны непригодным для проживания и не подлежат ремонту и реконструкции</w:t>
            </w:r>
          </w:p>
        </w:tc>
        <w:tc>
          <w:tcPr>
            <w:tcW w:w="1675" w:type="dxa"/>
            <w:gridSpan w:val="2"/>
          </w:tcPr>
          <w:p w:rsidR="003D3979" w:rsidRDefault="003D3979" w:rsidP="00715511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3D3979" w:rsidRDefault="003D3979" w:rsidP="00715511"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Покровс</w:t>
            </w:r>
            <w:proofErr w:type="spellEnd"/>
            <w:r>
              <w:t>-</w:t>
            </w:r>
          </w:p>
          <w:p w:rsidR="003D3979" w:rsidRDefault="003D3979" w:rsidP="00715511">
            <w:r>
              <w:t>кого сельского</w:t>
            </w:r>
          </w:p>
          <w:p w:rsidR="0008783C" w:rsidRPr="007A5AF3" w:rsidRDefault="003D3979" w:rsidP="00715511">
            <w:r>
              <w:t>поселения</w:t>
            </w:r>
          </w:p>
        </w:tc>
        <w:tc>
          <w:tcPr>
            <w:tcW w:w="1316" w:type="dxa"/>
          </w:tcPr>
          <w:p w:rsidR="00660960" w:rsidRDefault="00660960" w:rsidP="00660960">
            <w:r>
              <w:t>1января</w:t>
            </w:r>
          </w:p>
          <w:p w:rsidR="0008783C" w:rsidRPr="007A5AF3" w:rsidRDefault="00660960" w:rsidP="00660960">
            <w:r>
              <w:t>2021</w:t>
            </w:r>
            <w:r w:rsidRPr="007A5AF3">
              <w:t> г.</w:t>
            </w:r>
          </w:p>
        </w:tc>
        <w:tc>
          <w:tcPr>
            <w:tcW w:w="1317" w:type="dxa"/>
            <w:gridSpan w:val="2"/>
          </w:tcPr>
          <w:p w:rsidR="0008783C" w:rsidRPr="007A5AF3" w:rsidRDefault="00DD3FCB" w:rsidP="00715511">
            <w:r w:rsidRPr="007A5AF3">
              <w:t>31 декабря 20</w:t>
            </w:r>
            <w:r>
              <w:t>3</w:t>
            </w:r>
            <w:r w:rsidRPr="007A5AF3">
              <w:t>0 г.</w:t>
            </w:r>
          </w:p>
        </w:tc>
        <w:tc>
          <w:tcPr>
            <w:tcW w:w="2865" w:type="dxa"/>
            <w:gridSpan w:val="2"/>
          </w:tcPr>
          <w:p w:rsidR="0008783C" w:rsidRPr="007A5AF3" w:rsidRDefault="001A561B" w:rsidP="00715511">
            <w:r w:rsidRPr="007A5AF3">
              <w:t>С</w:t>
            </w:r>
            <w:r>
              <w:t>окращение определенных категорий граждан, не подлежащие признанию малоимущими в целях обеспечения их жилыми помещениями по договорам социального найма на территории Покровского сельского поселения</w:t>
            </w:r>
          </w:p>
        </w:tc>
        <w:tc>
          <w:tcPr>
            <w:tcW w:w="2387" w:type="dxa"/>
            <w:gridSpan w:val="2"/>
          </w:tcPr>
          <w:p w:rsidR="0008783C" w:rsidRPr="007A5AF3" w:rsidRDefault="004B2C4C" w:rsidP="007617F8">
            <w:r>
              <w:t>Увеличения количества  граждан, жилые помещения которых признаны непригодным для проживания и не подлежат ремонту и реконструкции</w:t>
            </w:r>
          </w:p>
        </w:tc>
        <w:tc>
          <w:tcPr>
            <w:tcW w:w="1891" w:type="dxa"/>
            <w:gridSpan w:val="2"/>
          </w:tcPr>
          <w:p w:rsidR="00333BC5" w:rsidRDefault="00333BC5" w:rsidP="00715511">
            <w:r>
              <w:t xml:space="preserve">показатель </w:t>
            </w:r>
            <w:r w:rsidR="00621E2F">
              <w:t>2.2</w:t>
            </w:r>
            <w:r w:rsidR="00E027EC">
              <w:t>; 2.1</w:t>
            </w:r>
          </w:p>
          <w:p w:rsidR="0008783C" w:rsidRPr="00C064E2" w:rsidRDefault="0008783C" w:rsidP="00621E2F">
            <w:pPr>
              <w:rPr>
                <w:b/>
              </w:rPr>
            </w:pPr>
          </w:p>
        </w:tc>
      </w:tr>
      <w:tr w:rsidR="00D31332" w:rsidRPr="007A5AF3" w:rsidTr="00621E2F">
        <w:tc>
          <w:tcPr>
            <w:tcW w:w="14969" w:type="dxa"/>
            <w:gridSpan w:val="14"/>
          </w:tcPr>
          <w:p w:rsidR="00D31332" w:rsidRPr="007A5AF3" w:rsidRDefault="001973A4" w:rsidP="00621E2F">
            <w:pPr>
              <w:jc w:val="center"/>
              <w:rPr>
                <w:bCs/>
              </w:rPr>
            </w:pPr>
            <w:hyperlink w:anchor="sub_300" w:history="1">
              <w:r w:rsidR="00D31332" w:rsidRPr="007A5AF3">
                <w:t>Подпрограмма 3</w:t>
              </w:r>
            </w:hyperlink>
            <w:r w:rsidR="00D31332" w:rsidRPr="007A5AF3">
              <w:rPr>
                <w:bCs/>
              </w:rPr>
              <w:t xml:space="preserve"> «</w:t>
            </w:r>
            <w:r w:rsidR="00621E2F">
              <w:rPr>
                <w:bCs/>
              </w:rPr>
              <w:t>Иные категории граждан, предусмотренные федеральным законодательством</w:t>
            </w:r>
            <w:r w:rsidR="00D31332" w:rsidRPr="007A5AF3">
              <w:rPr>
                <w:bCs/>
              </w:rPr>
              <w:t>»</w:t>
            </w:r>
          </w:p>
        </w:tc>
      </w:tr>
      <w:tr w:rsidR="00D31332" w:rsidRPr="007A5AF3" w:rsidTr="00621E2F">
        <w:tc>
          <w:tcPr>
            <w:tcW w:w="14969" w:type="dxa"/>
            <w:gridSpan w:val="14"/>
          </w:tcPr>
          <w:p w:rsidR="00D31332" w:rsidRPr="005320C6" w:rsidRDefault="00D31332" w:rsidP="00C71FCE">
            <w:pPr>
              <w:jc w:val="center"/>
            </w:pPr>
            <w:r w:rsidRPr="005320C6">
              <w:t>Цель подпрограммы 3 «</w:t>
            </w:r>
            <w:r w:rsidR="00C71FCE">
              <w:t>Повышение качества жизни</w:t>
            </w:r>
            <w:r w:rsidRPr="005320C6">
              <w:t>»</w:t>
            </w:r>
          </w:p>
        </w:tc>
      </w:tr>
      <w:tr w:rsidR="00D31332" w:rsidRPr="007A5AF3" w:rsidTr="00621E2F">
        <w:tc>
          <w:tcPr>
            <w:tcW w:w="14969" w:type="dxa"/>
            <w:gridSpan w:val="14"/>
          </w:tcPr>
          <w:p w:rsidR="00D31332" w:rsidRPr="005320C6" w:rsidRDefault="00D31332" w:rsidP="008B7BB3">
            <w:pPr>
              <w:jc w:val="center"/>
            </w:pPr>
            <w:r w:rsidRPr="005320C6">
              <w:t>Задача 1 подпрограммы 3 «</w:t>
            </w:r>
            <w:r w:rsidR="00847CE3">
              <w:t>Улучшение технического состояния и продления сроков эксплуатации жилищного фонда</w:t>
            </w:r>
            <w:r w:rsidRPr="005320C6">
              <w:t>»</w:t>
            </w:r>
          </w:p>
        </w:tc>
      </w:tr>
      <w:tr w:rsidR="006E2DCF" w:rsidRPr="007A5AF3" w:rsidTr="006E2DCF">
        <w:trPr>
          <w:gridAfter w:val="1"/>
          <w:wAfter w:w="28" w:type="dxa"/>
        </w:trPr>
        <w:tc>
          <w:tcPr>
            <w:tcW w:w="484" w:type="dxa"/>
          </w:tcPr>
          <w:p w:rsidR="006E2DCF" w:rsidRPr="007A5AF3" w:rsidRDefault="006E2DCF" w:rsidP="00715511">
            <w:r>
              <w:t>3.</w:t>
            </w:r>
          </w:p>
        </w:tc>
        <w:tc>
          <w:tcPr>
            <w:tcW w:w="2944" w:type="dxa"/>
          </w:tcPr>
          <w:p w:rsidR="006E2DCF" w:rsidRDefault="006E2DCF" w:rsidP="00715511">
            <w:r>
              <w:t>Основное мероприятие 3.1</w:t>
            </w:r>
          </w:p>
          <w:p w:rsidR="006E2DCF" w:rsidRPr="007A5AF3" w:rsidRDefault="006E2DCF" w:rsidP="00715511">
            <w:r>
              <w:t xml:space="preserve">Обеспечением жильем иных категорий граждан </w:t>
            </w:r>
            <w:proofErr w:type="gramStart"/>
            <w:r>
              <w:t>предусмотренные</w:t>
            </w:r>
            <w:proofErr w:type="gramEnd"/>
            <w:r>
              <w:t xml:space="preserve"> законодательством</w:t>
            </w:r>
          </w:p>
        </w:tc>
        <w:tc>
          <w:tcPr>
            <w:tcW w:w="1732" w:type="dxa"/>
            <w:gridSpan w:val="2"/>
          </w:tcPr>
          <w:p w:rsidR="006E2DCF" w:rsidRPr="007A5AF3" w:rsidRDefault="006E2DCF" w:rsidP="006E2DCF">
            <w:r>
              <w:t>Администрация Покровского сельского поселения</w:t>
            </w:r>
          </w:p>
        </w:tc>
        <w:tc>
          <w:tcPr>
            <w:tcW w:w="1418" w:type="dxa"/>
            <w:gridSpan w:val="3"/>
          </w:tcPr>
          <w:p w:rsidR="00660960" w:rsidRDefault="00660960" w:rsidP="00660960">
            <w:r>
              <w:t>1января</w:t>
            </w:r>
          </w:p>
          <w:p w:rsidR="006E2DCF" w:rsidRPr="007A5AF3" w:rsidRDefault="00660960" w:rsidP="00660960">
            <w:r>
              <w:t>2021</w:t>
            </w:r>
            <w:r w:rsidRPr="007A5AF3">
              <w:t> г.</w:t>
            </w:r>
          </w:p>
        </w:tc>
        <w:tc>
          <w:tcPr>
            <w:tcW w:w="1276" w:type="dxa"/>
            <w:gridSpan w:val="2"/>
          </w:tcPr>
          <w:p w:rsidR="006E2DCF" w:rsidRPr="007A5AF3" w:rsidRDefault="006E2DCF" w:rsidP="00715511">
            <w:r w:rsidRPr="007A5AF3">
              <w:t>31 декабря 20</w:t>
            </w:r>
            <w:r>
              <w:t>3</w:t>
            </w:r>
            <w:r w:rsidRPr="007A5AF3">
              <w:t>0 г.</w:t>
            </w:r>
          </w:p>
        </w:tc>
        <w:tc>
          <w:tcPr>
            <w:tcW w:w="2837" w:type="dxa"/>
          </w:tcPr>
          <w:p w:rsidR="006E2DCF" w:rsidRPr="007A5AF3" w:rsidRDefault="006E2DCF" w:rsidP="00621E2F">
            <w:r>
              <w:t>Усовершенствования системы социальной поддержки отдельных категорий граждан</w:t>
            </w:r>
          </w:p>
        </w:tc>
        <w:tc>
          <w:tcPr>
            <w:tcW w:w="2267" w:type="dxa"/>
          </w:tcPr>
          <w:p w:rsidR="006E2DCF" w:rsidRPr="007A5AF3" w:rsidRDefault="006E2DCF" w:rsidP="00715511">
            <w:r>
              <w:t>Износ муниципального жилого фонда</w:t>
            </w:r>
          </w:p>
        </w:tc>
        <w:tc>
          <w:tcPr>
            <w:tcW w:w="1983" w:type="dxa"/>
            <w:gridSpan w:val="2"/>
          </w:tcPr>
          <w:p w:rsidR="006E2DCF" w:rsidRPr="007A5AF3" w:rsidRDefault="001973A4" w:rsidP="00715511">
            <w:hyperlink w:anchor="sub_231" w:history="1">
              <w:r w:rsidR="006E2DCF" w:rsidRPr="007A5AF3">
                <w:rPr>
                  <w:bCs/>
                </w:rPr>
                <w:t xml:space="preserve">показатель </w:t>
              </w:r>
            </w:hyperlink>
            <w:r w:rsidR="006E2DCF">
              <w:t>3.1</w:t>
            </w:r>
          </w:p>
        </w:tc>
      </w:tr>
      <w:tr w:rsidR="00D31332" w:rsidRPr="007A5AF3" w:rsidTr="00621E2F">
        <w:tc>
          <w:tcPr>
            <w:tcW w:w="14969" w:type="dxa"/>
            <w:gridSpan w:val="14"/>
          </w:tcPr>
          <w:p w:rsidR="00D31332" w:rsidRPr="005320C6" w:rsidRDefault="00D31332" w:rsidP="00715511"/>
        </w:tc>
      </w:tr>
    </w:tbl>
    <w:p w:rsidR="007364F6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8E69B8" w:rsidRPr="008E69B8" w:rsidRDefault="008E69B8" w:rsidP="008E69B8">
      <w:pPr>
        <w:widowControl w:val="0"/>
        <w:tabs>
          <w:tab w:val="left" w:pos="8647"/>
        </w:tabs>
        <w:autoSpaceDE w:val="0"/>
        <w:autoSpaceDN w:val="0"/>
        <w:adjustRightInd w:val="0"/>
        <w:ind w:left="8364" w:hanging="7513"/>
        <w:rPr>
          <w:bCs/>
          <w:kern w:val="2"/>
        </w:rPr>
      </w:pPr>
      <w:r w:rsidRPr="008E69B8">
        <w:rPr>
          <w:bCs/>
          <w:kern w:val="2"/>
        </w:rPr>
        <w:t>&lt;</w:t>
      </w:r>
      <w:r w:rsidR="00C85E69" w:rsidRPr="008E69B8">
        <w:rPr>
          <w:bCs/>
          <w:kern w:val="2"/>
        </w:rPr>
        <w:t>1&gt; В</w:t>
      </w:r>
      <w:r w:rsidRPr="008E69B8">
        <w:rPr>
          <w:bCs/>
          <w:kern w:val="2"/>
        </w:rPr>
        <w:t xml:space="preserve"> целях оптимизации содержания информации в графе 2 допускается использование аббревиатур, </w:t>
      </w:r>
      <w:r w:rsidR="00C85E69">
        <w:rPr>
          <w:bCs/>
          <w:kern w:val="2"/>
        </w:rPr>
        <w:t>например</w:t>
      </w:r>
      <w:proofErr w:type="gramStart"/>
      <w:r w:rsidR="00C85E69">
        <w:rPr>
          <w:bCs/>
          <w:kern w:val="2"/>
        </w:rPr>
        <w:t xml:space="preserve"> </w:t>
      </w:r>
      <w:r w:rsidR="00C85E69" w:rsidRPr="008E69B8">
        <w:rPr>
          <w:bCs/>
          <w:kern w:val="2"/>
        </w:rPr>
        <w:t>:</w:t>
      </w:r>
      <w:proofErr w:type="gramEnd"/>
      <w:r w:rsidRPr="008E69B8">
        <w:rPr>
          <w:bCs/>
          <w:kern w:val="2"/>
        </w:rPr>
        <w:t xml:space="preserve"> основное мероприятие 1.1- ОМ 1.1.</w:t>
      </w: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4272C8">
      <w:pPr>
        <w:pageBreakBefore/>
        <w:tabs>
          <w:tab w:val="left" w:pos="8647"/>
        </w:tabs>
        <w:autoSpaceDE w:val="0"/>
        <w:autoSpaceDN w:val="0"/>
        <w:adjustRightInd w:val="0"/>
        <w:rPr>
          <w:bCs/>
          <w:kern w:val="2"/>
          <w:sz w:val="28"/>
          <w:szCs w:val="28"/>
        </w:rPr>
        <w:sectPr w:rsidR="00644AE1" w:rsidSect="00626CB3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122D7" w:rsidRPr="00626CB3" w:rsidRDefault="006D5974" w:rsidP="009122D7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ab/>
      </w:r>
      <w:r>
        <w:rPr>
          <w:bCs/>
          <w:kern w:val="2"/>
          <w:sz w:val="28"/>
          <w:szCs w:val="28"/>
        </w:rPr>
        <w:tab/>
      </w:r>
      <w:r w:rsidR="00F157F4">
        <w:rPr>
          <w:bCs/>
          <w:kern w:val="2"/>
          <w:sz w:val="28"/>
          <w:szCs w:val="28"/>
        </w:rPr>
        <w:tab/>
      </w:r>
      <w:bookmarkEnd w:id="8"/>
      <w:r w:rsidR="009122D7" w:rsidRPr="00626CB3">
        <w:rPr>
          <w:bCs/>
          <w:kern w:val="2"/>
          <w:sz w:val="28"/>
          <w:szCs w:val="28"/>
        </w:rPr>
        <w:t>Приложение № </w:t>
      </w:r>
      <w:r w:rsidR="009122D7">
        <w:rPr>
          <w:bCs/>
          <w:kern w:val="2"/>
          <w:sz w:val="28"/>
          <w:szCs w:val="28"/>
        </w:rPr>
        <w:t>3</w:t>
      </w:r>
    </w:p>
    <w:p w:rsidR="009122D7" w:rsidRDefault="009122D7" w:rsidP="009122D7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9122D7" w:rsidRDefault="009122D7" w:rsidP="009010B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Покровского сельского поселения </w:t>
      </w:r>
      <w:r w:rsidR="009010B5">
        <w:rPr>
          <w:bCs/>
          <w:kern w:val="2"/>
          <w:sz w:val="28"/>
          <w:szCs w:val="28"/>
        </w:rPr>
        <w:t>«</w:t>
      </w:r>
      <w:r w:rsidR="009010B5" w:rsidRPr="00305A2C">
        <w:rPr>
          <w:bCs/>
          <w:sz w:val="28"/>
          <w:szCs w:val="28"/>
        </w:rPr>
        <w:t>Обеспечение малоимущих граждан жилым помещением по договору социального найма в муниципальном образовании Покровское сельское поселение</w:t>
      </w:r>
      <w:r w:rsidR="009010B5" w:rsidRPr="00626CB3">
        <w:rPr>
          <w:bCs/>
          <w:kern w:val="2"/>
          <w:sz w:val="28"/>
          <w:szCs w:val="28"/>
        </w:rPr>
        <w:t>»</w:t>
      </w:r>
    </w:p>
    <w:p w:rsidR="009122D7" w:rsidRDefault="009122D7" w:rsidP="009122D7">
      <w:pPr>
        <w:jc w:val="center"/>
        <w:rPr>
          <w:kern w:val="2"/>
          <w:sz w:val="28"/>
          <w:szCs w:val="28"/>
        </w:rPr>
      </w:pPr>
    </w:p>
    <w:p w:rsidR="009122D7" w:rsidRDefault="009122D7" w:rsidP="009122D7">
      <w:pPr>
        <w:jc w:val="center"/>
        <w:rPr>
          <w:kern w:val="2"/>
          <w:sz w:val="28"/>
          <w:szCs w:val="28"/>
        </w:rPr>
      </w:pPr>
    </w:p>
    <w:p w:rsidR="009122D7" w:rsidRPr="00626CB3" w:rsidRDefault="009122D7" w:rsidP="009122D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122D7" w:rsidRPr="00626CB3" w:rsidRDefault="009122D7" w:rsidP="009122D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9010B5">
        <w:rPr>
          <w:bCs/>
          <w:kern w:val="2"/>
          <w:sz w:val="28"/>
          <w:szCs w:val="28"/>
        </w:rPr>
        <w:t>«</w:t>
      </w:r>
      <w:r w:rsidR="009010B5" w:rsidRPr="00305A2C">
        <w:rPr>
          <w:bCs/>
          <w:sz w:val="28"/>
          <w:szCs w:val="28"/>
        </w:rPr>
        <w:t>Обеспечение малоимущих граждан жилым помещением по договору социального найма в муниципальном образовании Покровское сельское поселение</w:t>
      </w:r>
      <w:r w:rsidR="009010B5" w:rsidRPr="00626CB3">
        <w:rPr>
          <w:bCs/>
          <w:kern w:val="2"/>
          <w:sz w:val="28"/>
          <w:szCs w:val="28"/>
        </w:rPr>
        <w:t>»</w:t>
      </w:r>
    </w:p>
    <w:p w:rsidR="009122D7" w:rsidRPr="00626CB3" w:rsidRDefault="009122D7" w:rsidP="009122D7">
      <w:pPr>
        <w:jc w:val="center"/>
        <w:rPr>
          <w:kern w:val="2"/>
          <w:sz w:val="28"/>
          <w:szCs w:val="28"/>
        </w:rPr>
      </w:pPr>
    </w:p>
    <w:tbl>
      <w:tblPr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1139"/>
        <w:gridCol w:w="486"/>
        <w:gridCol w:w="476"/>
        <w:gridCol w:w="896"/>
        <w:gridCol w:w="356"/>
        <w:gridCol w:w="935"/>
        <w:gridCol w:w="766"/>
        <w:gridCol w:w="567"/>
        <w:gridCol w:w="710"/>
        <w:gridCol w:w="709"/>
        <w:gridCol w:w="709"/>
        <w:gridCol w:w="850"/>
        <w:gridCol w:w="709"/>
        <w:gridCol w:w="709"/>
        <w:gridCol w:w="850"/>
        <w:gridCol w:w="1276"/>
      </w:tblGrid>
      <w:tr w:rsidR="009122D7" w:rsidRPr="00214DCB" w:rsidTr="00660960">
        <w:trPr>
          <w:tblHeader/>
        </w:trPr>
        <w:tc>
          <w:tcPr>
            <w:tcW w:w="1806" w:type="dxa"/>
            <w:vMerge w:val="restart"/>
            <w:hideMark/>
          </w:tcPr>
          <w:p w:rsidR="009122D7" w:rsidRPr="00214DCB" w:rsidRDefault="009122D7" w:rsidP="009122D7">
            <w:r w:rsidRPr="00214DCB">
              <w:t>Номер и наименование подпрограммы, основного мероприятия</w:t>
            </w:r>
          </w:p>
          <w:p w:rsidR="009122D7" w:rsidRPr="00214DCB" w:rsidRDefault="009122D7" w:rsidP="009122D7">
            <w:r>
              <w:t>п</w:t>
            </w:r>
            <w:r w:rsidRPr="00214DCB">
              <w:t>одпрограммы</w:t>
            </w:r>
            <w:r>
              <w:t>, мероприятия ведомственной целевой программы</w:t>
            </w:r>
          </w:p>
        </w:tc>
        <w:tc>
          <w:tcPr>
            <w:tcW w:w="1139" w:type="dxa"/>
            <w:vMerge w:val="restart"/>
            <w:hideMark/>
          </w:tcPr>
          <w:p w:rsidR="009122D7" w:rsidRPr="00214DCB" w:rsidRDefault="009122D7" w:rsidP="009122D7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214" w:type="dxa"/>
            <w:gridSpan w:val="4"/>
            <w:hideMark/>
          </w:tcPr>
          <w:p w:rsidR="009122D7" w:rsidRPr="00214DCB" w:rsidRDefault="009122D7" w:rsidP="009122D7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935" w:type="dxa"/>
            <w:vMerge w:val="restart"/>
            <w:hideMark/>
          </w:tcPr>
          <w:p w:rsidR="009122D7" w:rsidRDefault="009122D7" w:rsidP="009122D7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9122D7" w:rsidRPr="00214DCB" w:rsidRDefault="009122D7" w:rsidP="009122D7">
            <w:r w:rsidRPr="00214DCB">
              <w:t>(тыс. рублей)</w:t>
            </w:r>
          </w:p>
        </w:tc>
        <w:tc>
          <w:tcPr>
            <w:tcW w:w="7855" w:type="dxa"/>
            <w:gridSpan w:val="10"/>
            <w:hideMark/>
          </w:tcPr>
          <w:p w:rsidR="009122D7" w:rsidRPr="00214DCB" w:rsidRDefault="009122D7" w:rsidP="009122D7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9122D7" w:rsidRDefault="009122D7" w:rsidP="009122D7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660960" w:rsidRPr="00214DCB" w:rsidTr="00660960">
        <w:trPr>
          <w:tblHeader/>
        </w:trPr>
        <w:tc>
          <w:tcPr>
            <w:tcW w:w="1806" w:type="dxa"/>
            <w:vMerge/>
            <w:hideMark/>
          </w:tcPr>
          <w:p w:rsidR="00660960" w:rsidRPr="00214DCB" w:rsidRDefault="00660960" w:rsidP="009122D7"/>
        </w:tc>
        <w:tc>
          <w:tcPr>
            <w:tcW w:w="1139" w:type="dxa"/>
            <w:vMerge/>
            <w:hideMark/>
          </w:tcPr>
          <w:p w:rsidR="00660960" w:rsidRPr="00214DCB" w:rsidRDefault="00660960" w:rsidP="009122D7"/>
        </w:tc>
        <w:tc>
          <w:tcPr>
            <w:tcW w:w="486" w:type="dxa"/>
            <w:hideMark/>
          </w:tcPr>
          <w:p w:rsidR="00660960" w:rsidRPr="00214DCB" w:rsidRDefault="00660960" w:rsidP="009122D7">
            <w:r w:rsidRPr="00214DCB">
              <w:t>ГРБС</w:t>
            </w:r>
          </w:p>
        </w:tc>
        <w:tc>
          <w:tcPr>
            <w:tcW w:w="476" w:type="dxa"/>
            <w:hideMark/>
          </w:tcPr>
          <w:p w:rsidR="00660960" w:rsidRDefault="00660960" w:rsidP="009122D7">
            <w:proofErr w:type="spellStart"/>
            <w:r w:rsidRPr="00214DCB">
              <w:t>Рз</w:t>
            </w:r>
            <w:proofErr w:type="spellEnd"/>
          </w:p>
          <w:p w:rsidR="00660960" w:rsidRPr="00214DCB" w:rsidRDefault="00660960" w:rsidP="009122D7">
            <w:proofErr w:type="spellStart"/>
            <w:proofErr w:type="gramStart"/>
            <w:r w:rsidRPr="00214DCB">
              <w:t>Пр</w:t>
            </w:r>
            <w:proofErr w:type="spellEnd"/>
            <w:proofErr w:type="gramEnd"/>
          </w:p>
        </w:tc>
        <w:tc>
          <w:tcPr>
            <w:tcW w:w="896" w:type="dxa"/>
            <w:hideMark/>
          </w:tcPr>
          <w:p w:rsidR="00660960" w:rsidRPr="00214DCB" w:rsidRDefault="00660960" w:rsidP="009122D7">
            <w:r w:rsidRPr="00214DCB">
              <w:t>ЦСР</w:t>
            </w:r>
          </w:p>
        </w:tc>
        <w:tc>
          <w:tcPr>
            <w:tcW w:w="356" w:type="dxa"/>
            <w:hideMark/>
          </w:tcPr>
          <w:p w:rsidR="00660960" w:rsidRPr="00214DCB" w:rsidRDefault="00660960" w:rsidP="009122D7">
            <w:r w:rsidRPr="00214DCB">
              <w:t>ВР</w:t>
            </w:r>
          </w:p>
        </w:tc>
        <w:tc>
          <w:tcPr>
            <w:tcW w:w="935" w:type="dxa"/>
            <w:vMerge/>
            <w:hideMark/>
          </w:tcPr>
          <w:p w:rsidR="00660960" w:rsidRPr="00214DCB" w:rsidRDefault="00660960" w:rsidP="009122D7"/>
        </w:tc>
        <w:tc>
          <w:tcPr>
            <w:tcW w:w="766" w:type="dxa"/>
            <w:hideMark/>
          </w:tcPr>
          <w:p w:rsidR="00660960" w:rsidRDefault="00660960" w:rsidP="009122D7">
            <w:r w:rsidRPr="00214DCB">
              <w:t>20</w:t>
            </w:r>
            <w:r>
              <w:t>21</w:t>
            </w:r>
          </w:p>
          <w:p w:rsidR="00660960" w:rsidRPr="00214DCB" w:rsidRDefault="00660960" w:rsidP="009122D7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567" w:type="dxa"/>
            <w:hideMark/>
          </w:tcPr>
          <w:p w:rsidR="00660960" w:rsidRDefault="00660960" w:rsidP="009122D7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660960" w:rsidRPr="00214DCB" w:rsidRDefault="00660960" w:rsidP="009122D7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10" w:type="dxa"/>
            <w:hideMark/>
          </w:tcPr>
          <w:p w:rsidR="00660960" w:rsidRDefault="00660960" w:rsidP="009122D7">
            <w:r w:rsidRPr="00214DCB">
              <w:t>20</w:t>
            </w:r>
            <w:r>
              <w:t>23</w:t>
            </w:r>
            <w:r w:rsidRPr="00214DCB">
              <w:t xml:space="preserve"> </w:t>
            </w:r>
          </w:p>
          <w:p w:rsidR="00660960" w:rsidRPr="00214DCB" w:rsidRDefault="00660960" w:rsidP="009122D7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660960" w:rsidRDefault="00660960" w:rsidP="009122D7">
            <w:r w:rsidRPr="00214DCB">
              <w:t>20</w:t>
            </w:r>
            <w:r>
              <w:t>24</w:t>
            </w:r>
          </w:p>
          <w:p w:rsidR="00660960" w:rsidRPr="00214DCB" w:rsidRDefault="00660960" w:rsidP="009122D7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660960" w:rsidRDefault="00660960" w:rsidP="009122D7">
            <w:r w:rsidRPr="00214DCB">
              <w:t>2</w:t>
            </w:r>
            <w:r>
              <w:t>025</w:t>
            </w:r>
          </w:p>
          <w:p w:rsidR="00660960" w:rsidRPr="00214DCB" w:rsidRDefault="00660960" w:rsidP="009122D7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850" w:type="dxa"/>
            <w:hideMark/>
          </w:tcPr>
          <w:p w:rsidR="00660960" w:rsidRDefault="00660960" w:rsidP="009122D7">
            <w:r w:rsidRPr="00214DCB">
              <w:t>202</w:t>
            </w:r>
            <w:r>
              <w:t>6</w:t>
            </w:r>
          </w:p>
          <w:p w:rsidR="00660960" w:rsidRPr="00214DCB" w:rsidRDefault="00660960" w:rsidP="009122D7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</w:tcPr>
          <w:p w:rsidR="00660960" w:rsidRDefault="00660960" w:rsidP="009122D7">
            <w:r>
              <w:t>2027</w:t>
            </w:r>
          </w:p>
          <w:p w:rsidR="00660960" w:rsidRPr="00214DCB" w:rsidRDefault="00660960" w:rsidP="009122D7">
            <w:r>
              <w:t>год</w:t>
            </w:r>
          </w:p>
        </w:tc>
        <w:tc>
          <w:tcPr>
            <w:tcW w:w="709" w:type="dxa"/>
          </w:tcPr>
          <w:p w:rsidR="00660960" w:rsidRDefault="00660960" w:rsidP="009122D7">
            <w:r>
              <w:t>2028</w:t>
            </w:r>
          </w:p>
          <w:p w:rsidR="00660960" w:rsidRPr="00214DCB" w:rsidRDefault="00660960" w:rsidP="009122D7">
            <w:r>
              <w:t>год</w:t>
            </w:r>
          </w:p>
        </w:tc>
        <w:tc>
          <w:tcPr>
            <w:tcW w:w="850" w:type="dxa"/>
          </w:tcPr>
          <w:p w:rsidR="00660960" w:rsidRDefault="00660960" w:rsidP="009122D7">
            <w:r>
              <w:t>2029</w:t>
            </w:r>
          </w:p>
          <w:p w:rsidR="00660960" w:rsidRPr="00214DCB" w:rsidRDefault="00660960" w:rsidP="009122D7">
            <w:r>
              <w:t>год</w:t>
            </w:r>
          </w:p>
        </w:tc>
        <w:tc>
          <w:tcPr>
            <w:tcW w:w="1276" w:type="dxa"/>
          </w:tcPr>
          <w:p w:rsidR="00660960" w:rsidRDefault="00660960" w:rsidP="009122D7">
            <w:r>
              <w:t>2030</w:t>
            </w:r>
          </w:p>
          <w:p w:rsidR="00660960" w:rsidRPr="00214DCB" w:rsidRDefault="00660960" w:rsidP="009122D7">
            <w:r>
              <w:t>год</w:t>
            </w:r>
          </w:p>
        </w:tc>
      </w:tr>
    </w:tbl>
    <w:p w:rsidR="009122D7" w:rsidRPr="00214DCB" w:rsidRDefault="009122D7" w:rsidP="009122D7">
      <w:pPr>
        <w:rPr>
          <w:sz w:val="2"/>
          <w:szCs w:val="2"/>
        </w:rPr>
      </w:pPr>
    </w:p>
    <w:tbl>
      <w:tblPr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130"/>
        <w:gridCol w:w="484"/>
        <w:gridCol w:w="476"/>
        <w:gridCol w:w="896"/>
        <w:gridCol w:w="356"/>
        <w:gridCol w:w="935"/>
        <w:gridCol w:w="694"/>
        <w:gridCol w:w="694"/>
        <w:gridCol w:w="693"/>
        <w:gridCol w:w="650"/>
        <w:gridCol w:w="774"/>
        <w:gridCol w:w="774"/>
        <w:gridCol w:w="740"/>
        <w:gridCol w:w="807"/>
        <w:gridCol w:w="774"/>
        <w:gridCol w:w="1255"/>
      </w:tblGrid>
      <w:tr w:rsidR="00660960" w:rsidRPr="00214DCB" w:rsidTr="00660960">
        <w:trPr>
          <w:tblHeader/>
        </w:trPr>
        <w:tc>
          <w:tcPr>
            <w:tcW w:w="1817" w:type="dxa"/>
            <w:hideMark/>
          </w:tcPr>
          <w:p w:rsidR="00660960" w:rsidRPr="00214DCB" w:rsidRDefault="00660960" w:rsidP="009122D7">
            <w:r w:rsidRPr="00214DCB">
              <w:t>1</w:t>
            </w:r>
          </w:p>
        </w:tc>
        <w:tc>
          <w:tcPr>
            <w:tcW w:w="1130" w:type="dxa"/>
            <w:hideMark/>
          </w:tcPr>
          <w:p w:rsidR="00660960" w:rsidRPr="00214DCB" w:rsidRDefault="00660960" w:rsidP="009122D7">
            <w:r w:rsidRPr="00214DCB">
              <w:t>2</w:t>
            </w:r>
          </w:p>
        </w:tc>
        <w:tc>
          <w:tcPr>
            <w:tcW w:w="484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7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89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35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935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694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w="694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w="693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1</w:t>
            </w:r>
            <w:r>
              <w:rPr>
                <w:spacing w:val="-10"/>
              </w:rPr>
              <w:t>0</w:t>
            </w:r>
          </w:p>
        </w:tc>
        <w:tc>
          <w:tcPr>
            <w:tcW w:w="65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1</w:t>
            </w:r>
            <w:r>
              <w:rPr>
                <w:spacing w:val="-10"/>
              </w:rPr>
              <w:t>1</w:t>
            </w:r>
          </w:p>
        </w:tc>
        <w:tc>
          <w:tcPr>
            <w:tcW w:w="774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1</w:t>
            </w:r>
            <w:r>
              <w:rPr>
                <w:spacing w:val="-10"/>
              </w:rPr>
              <w:t>2</w:t>
            </w:r>
          </w:p>
        </w:tc>
        <w:tc>
          <w:tcPr>
            <w:tcW w:w="774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1</w:t>
            </w:r>
            <w:r>
              <w:rPr>
                <w:spacing w:val="-10"/>
              </w:rPr>
              <w:t>3</w:t>
            </w:r>
          </w:p>
        </w:tc>
        <w:tc>
          <w:tcPr>
            <w:tcW w:w="740" w:type="dxa"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807" w:type="dxa"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74" w:type="dxa"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1255" w:type="dxa"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</w:tr>
      <w:tr w:rsidR="00660960" w:rsidRPr="00214DCB" w:rsidTr="00660960">
        <w:tc>
          <w:tcPr>
            <w:tcW w:w="1817" w:type="dxa"/>
            <w:vMerge w:val="restart"/>
            <w:hideMark/>
          </w:tcPr>
          <w:p w:rsidR="00660960" w:rsidRPr="00214DCB" w:rsidRDefault="001973A4" w:rsidP="009122D7">
            <w:hyperlink r:id="rId16" w:anchor="sub_1000" w:history="1">
              <w:r w:rsidR="00660960" w:rsidRPr="0059008E">
                <w:rPr>
                  <w:rStyle w:val="ae"/>
                  <w:color w:val="auto"/>
                  <w:kern w:val="2"/>
                  <w:u w:val="none"/>
                </w:rPr>
                <w:t>Муниципальная программа</w:t>
              </w:r>
            </w:hyperlink>
            <w:r w:rsidR="00660960">
              <w:t xml:space="preserve"> </w:t>
            </w:r>
            <w:r w:rsidR="00660960">
              <w:rPr>
                <w:bCs/>
              </w:rPr>
              <w:t>«</w:t>
            </w:r>
            <w:r w:rsidR="00660960" w:rsidRPr="00305A2C">
              <w:rPr>
                <w:bCs/>
                <w:sz w:val="22"/>
                <w:szCs w:val="22"/>
              </w:rPr>
              <w:t xml:space="preserve">Обеспечение малоимущих граждан жилым помещением по договору социального найма в муниципальном </w:t>
            </w:r>
            <w:r w:rsidR="00660960" w:rsidRPr="00305A2C">
              <w:rPr>
                <w:bCs/>
                <w:sz w:val="22"/>
                <w:szCs w:val="22"/>
              </w:rPr>
              <w:lastRenderedPageBreak/>
              <w:t xml:space="preserve">образовании Покровское сельское поселение </w:t>
            </w:r>
            <w:r w:rsidR="00660960" w:rsidRPr="00305A2C">
              <w:rPr>
                <w:sz w:val="22"/>
                <w:szCs w:val="22"/>
              </w:rPr>
              <w:t xml:space="preserve"> на 2020-2030г»</w:t>
            </w:r>
          </w:p>
        </w:tc>
        <w:tc>
          <w:tcPr>
            <w:tcW w:w="1130" w:type="dxa"/>
            <w:hideMark/>
          </w:tcPr>
          <w:p w:rsidR="00660960" w:rsidRPr="00214DCB" w:rsidRDefault="00660960" w:rsidP="009122D7">
            <w:r w:rsidRPr="00214DCB">
              <w:lastRenderedPageBreak/>
              <w:t>всего</w:t>
            </w:r>
          </w:p>
          <w:p w:rsidR="00660960" w:rsidRPr="00214DCB" w:rsidRDefault="00660960" w:rsidP="009122D7">
            <w:r w:rsidRPr="00214DCB">
              <w:t xml:space="preserve">в том числе: </w:t>
            </w:r>
          </w:p>
        </w:tc>
        <w:tc>
          <w:tcPr>
            <w:tcW w:w="484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7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9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5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35" w:type="dxa"/>
          </w:tcPr>
          <w:p w:rsidR="00660960" w:rsidRDefault="00660960">
            <w:r>
              <w:t>0</w:t>
            </w:r>
          </w:p>
        </w:tc>
        <w:tc>
          <w:tcPr>
            <w:tcW w:w="694" w:type="dxa"/>
          </w:tcPr>
          <w:p w:rsidR="00660960" w:rsidRDefault="00660960">
            <w:r>
              <w:t>0</w:t>
            </w:r>
          </w:p>
        </w:tc>
        <w:tc>
          <w:tcPr>
            <w:tcW w:w="694" w:type="dxa"/>
          </w:tcPr>
          <w:p w:rsidR="00660960" w:rsidRDefault="00660960">
            <w:r w:rsidRPr="00392A7B">
              <w:t>0</w:t>
            </w:r>
          </w:p>
        </w:tc>
        <w:tc>
          <w:tcPr>
            <w:tcW w:w="693" w:type="dxa"/>
          </w:tcPr>
          <w:p w:rsidR="00660960" w:rsidRDefault="00660960">
            <w:r w:rsidRPr="00392A7B">
              <w:t>0</w:t>
            </w:r>
          </w:p>
        </w:tc>
        <w:tc>
          <w:tcPr>
            <w:tcW w:w="650" w:type="dxa"/>
          </w:tcPr>
          <w:p w:rsidR="00660960" w:rsidRDefault="00660960">
            <w:r w:rsidRPr="00392A7B">
              <w:t>0</w:t>
            </w:r>
          </w:p>
        </w:tc>
        <w:tc>
          <w:tcPr>
            <w:tcW w:w="774" w:type="dxa"/>
          </w:tcPr>
          <w:p w:rsidR="00660960" w:rsidRDefault="00660960">
            <w:r w:rsidRPr="00392A7B">
              <w:t>0</w:t>
            </w:r>
          </w:p>
        </w:tc>
        <w:tc>
          <w:tcPr>
            <w:tcW w:w="774" w:type="dxa"/>
          </w:tcPr>
          <w:p w:rsidR="00660960" w:rsidRDefault="00660960">
            <w:r w:rsidRPr="00392A7B">
              <w:t>0</w:t>
            </w:r>
          </w:p>
        </w:tc>
        <w:tc>
          <w:tcPr>
            <w:tcW w:w="740" w:type="dxa"/>
          </w:tcPr>
          <w:p w:rsidR="00660960" w:rsidRDefault="00660960">
            <w:r w:rsidRPr="00392A7B">
              <w:t>0</w:t>
            </w:r>
          </w:p>
        </w:tc>
        <w:tc>
          <w:tcPr>
            <w:tcW w:w="807" w:type="dxa"/>
          </w:tcPr>
          <w:p w:rsidR="00660960" w:rsidRDefault="00660960">
            <w:r w:rsidRPr="00392A7B">
              <w:t>0</w:t>
            </w:r>
          </w:p>
        </w:tc>
        <w:tc>
          <w:tcPr>
            <w:tcW w:w="774" w:type="dxa"/>
          </w:tcPr>
          <w:p w:rsidR="00660960" w:rsidRDefault="00660960">
            <w:r w:rsidRPr="00392A7B">
              <w:t>0</w:t>
            </w:r>
          </w:p>
        </w:tc>
        <w:tc>
          <w:tcPr>
            <w:tcW w:w="1255" w:type="dxa"/>
          </w:tcPr>
          <w:p w:rsidR="00660960" w:rsidRDefault="00660960">
            <w:r w:rsidRPr="00392A7B">
              <w:t>0</w:t>
            </w:r>
          </w:p>
        </w:tc>
      </w:tr>
      <w:tr w:rsidR="00660960" w:rsidRPr="00214DCB" w:rsidTr="00660960">
        <w:tc>
          <w:tcPr>
            <w:tcW w:w="1817" w:type="dxa"/>
            <w:vMerge/>
            <w:hideMark/>
          </w:tcPr>
          <w:p w:rsidR="00660960" w:rsidRPr="00214DCB" w:rsidRDefault="00660960" w:rsidP="009122D7"/>
        </w:tc>
        <w:tc>
          <w:tcPr>
            <w:tcW w:w="1130" w:type="dxa"/>
            <w:hideMark/>
          </w:tcPr>
          <w:p w:rsidR="00660960" w:rsidRPr="00214DCB" w:rsidRDefault="00660960" w:rsidP="009122D7">
            <w:r>
              <w:t>Администрация Покровского сельского поселения</w:t>
            </w:r>
          </w:p>
        </w:tc>
        <w:tc>
          <w:tcPr>
            <w:tcW w:w="484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7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9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5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35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693" w:type="dxa"/>
          </w:tcPr>
          <w:p w:rsidR="00660960" w:rsidRDefault="00660960" w:rsidP="009122D7">
            <w:r>
              <w:t>0</w:t>
            </w:r>
          </w:p>
        </w:tc>
        <w:tc>
          <w:tcPr>
            <w:tcW w:w="650" w:type="dxa"/>
          </w:tcPr>
          <w:p w:rsidR="00660960" w:rsidRDefault="00660960">
            <w:r w:rsidRPr="00CB388B">
              <w:t>0</w:t>
            </w:r>
          </w:p>
        </w:tc>
        <w:tc>
          <w:tcPr>
            <w:tcW w:w="774" w:type="dxa"/>
          </w:tcPr>
          <w:p w:rsidR="00660960" w:rsidRDefault="00660960">
            <w:r w:rsidRPr="00CB388B">
              <w:t>0</w:t>
            </w:r>
          </w:p>
        </w:tc>
        <w:tc>
          <w:tcPr>
            <w:tcW w:w="774" w:type="dxa"/>
          </w:tcPr>
          <w:p w:rsidR="00660960" w:rsidRDefault="00660960">
            <w:r w:rsidRPr="00CB388B">
              <w:t>0</w:t>
            </w:r>
          </w:p>
        </w:tc>
        <w:tc>
          <w:tcPr>
            <w:tcW w:w="740" w:type="dxa"/>
          </w:tcPr>
          <w:p w:rsidR="00660960" w:rsidRDefault="00660960">
            <w:r w:rsidRPr="00CB388B">
              <w:t>0</w:t>
            </w:r>
          </w:p>
        </w:tc>
        <w:tc>
          <w:tcPr>
            <w:tcW w:w="807" w:type="dxa"/>
          </w:tcPr>
          <w:p w:rsidR="00660960" w:rsidRDefault="00660960">
            <w:r w:rsidRPr="00CB388B">
              <w:t>0</w:t>
            </w:r>
          </w:p>
        </w:tc>
        <w:tc>
          <w:tcPr>
            <w:tcW w:w="774" w:type="dxa"/>
          </w:tcPr>
          <w:p w:rsidR="00660960" w:rsidRDefault="00660960">
            <w:r w:rsidRPr="00CB388B">
              <w:t>0</w:t>
            </w:r>
          </w:p>
        </w:tc>
        <w:tc>
          <w:tcPr>
            <w:tcW w:w="1255" w:type="dxa"/>
          </w:tcPr>
          <w:p w:rsidR="00660960" w:rsidRDefault="00660960">
            <w:r w:rsidRPr="00CB388B">
              <w:t>0</w:t>
            </w:r>
          </w:p>
        </w:tc>
      </w:tr>
      <w:tr w:rsidR="00660960" w:rsidRPr="00214DCB" w:rsidTr="00660960">
        <w:tc>
          <w:tcPr>
            <w:tcW w:w="1817" w:type="dxa"/>
            <w:hideMark/>
          </w:tcPr>
          <w:p w:rsidR="00660960" w:rsidRPr="00214DCB" w:rsidRDefault="001973A4" w:rsidP="009122D7">
            <w:hyperlink r:id="rId17" w:anchor="sub_100" w:history="1">
              <w:r w:rsidR="00660960" w:rsidRPr="00715511">
                <w:rPr>
                  <w:rStyle w:val="ae"/>
                  <w:color w:val="auto"/>
                  <w:kern w:val="2"/>
                  <w:u w:val="none"/>
                </w:rPr>
                <w:t>Подпрограмма 1</w:t>
              </w:r>
            </w:hyperlink>
            <w:r w:rsidR="00660960" w:rsidRPr="00715511">
              <w:rPr>
                <w:bCs/>
              </w:rPr>
              <w:t xml:space="preserve"> «</w:t>
            </w:r>
            <w:r w:rsidR="00660960">
              <w:rPr>
                <w:bCs/>
              </w:rPr>
              <w:t>Обеспечением жильем малоимущих граждан, нуждающихся в улучшении жилищных условиях</w:t>
            </w:r>
            <w:r w:rsidR="00660960" w:rsidRPr="00715511">
              <w:rPr>
                <w:bCs/>
              </w:rPr>
              <w:t>»</w:t>
            </w:r>
          </w:p>
        </w:tc>
        <w:tc>
          <w:tcPr>
            <w:tcW w:w="1130" w:type="dxa"/>
          </w:tcPr>
          <w:p w:rsidR="00660960" w:rsidRPr="00214DCB" w:rsidRDefault="00660960" w:rsidP="009122D7">
            <w:r>
              <w:t>Администрация Покровского сельского поселения</w:t>
            </w:r>
          </w:p>
        </w:tc>
        <w:tc>
          <w:tcPr>
            <w:tcW w:w="484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7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9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5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35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9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9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93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50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40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807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1255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660960" w:rsidRPr="00214DCB" w:rsidTr="00660960">
        <w:tc>
          <w:tcPr>
            <w:tcW w:w="1817" w:type="dxa"/>
            <w:hideMark/>
          </w:tcPr>
          <w:p w:rsidR="00660960" w:rsidRPr="00DE261D" w:rsidRDefault="00660960" w:rsidP="005D74BC">
            <w:r w:rsidRPr="00DE261D">
              <w:t>Основное мероприятие 1.1.</w:t>
            </w:r>
          </w:p>
          <w:p w:rsidR="00660960" w:rsidRPr="00DE261D" w:rsidRDefault="00660960" w:rsidP="005D74BC">
            <w:r>
              <w:t>Обеспечение жилым помещением малоимущих граждан, стоящих на учете 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130" w:type="dxa"/>
          </w:tcPr>
          <w:p w:rsidR="00660960" w:rsidRPr="00214DCB" w:rsidRDefault="00660960" w:rsidP="009122D7">
            <w:r>
              <w:t>Администрация Покровского сельского поселения</w:t>
            </w:r>
          </w:p>
        </w:tc>
        <w:tc>
          <w:tcPr>
            <w:tcW w:w="484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7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9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5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35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9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9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93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50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40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807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1255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660960" w:rsidRPr="00214DCB" w:rsidTr="00660960">
        <w:tc>
          <w:tcPr>
            <w:tcW w:w="1817" w:type="dxa"/>
            <w:hideMark/>
          </w:tcPr>
          <w:p w:rsidR="00660960" w:rsidRPr="00214DCB" w:rsidRDefault="001973A4" w:rsidP="009122D7">
            <w:pPr>
              <w:rPr>
                <w:bCs/>
              </w:rPr>
            </w:pPr>
            <w:hyperlink w:anchor="sub_200" w:history="1">
              <w:r w:rsidR="00660960" w:rsidRPr="007A5AF3">
                <w:t>Подпрограмма 2</w:t>
              </w:r>
            </w:hyperlink>
            <w:r w:rsidR="00660960" w:rsidRPr="007A5AF3">
              <w:rPr>
                <w:bCs/>
              </w:rPr>
              <w:t xml:space="preserve"> «</w:t>
            </w:r>
            <w:r w:rsidR="00660960">
              <w:rPr>
                <w:bCs/>
              </w:rPr>
              <w:t>Граждане, жилые помещения которых признаны в порядке, установленном Правительством РФ, непригодным для проживания и не подлежат ремонту или реконструкции</w:t>
            </w:r>
            <w:r w:rsidR="00660960" w:rsidRPr="007A5AF3">
              <w:rPr>
                <w:bCs/>
              </w:rPr>
              <w:t>»</w:t>
            </w:r>
          </w:p>
        </w:tc>
        <w:tc>
          <w:tcPr>
            <w:tcW w:w="1130" w:type="dxa"/>
          </w:tcPr>
          <w:p w:rsidR="00660960" w:rsidRPr="00214DCB" w:rsidRDefault="00660960" w:rsidP="009122D7">
            <w:r>
              <w:t>Администрация Покровского сельского поселения</w:t>
            </w:r>
          </w:p>
        </w:tc>
        <w:tc>
          <w:tcPr>
            <w:tcW w:w="484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7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9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5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35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94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94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</w:tcPr>
          <w:p w:rsidR="00660960" w:rsidRDefault="00660960" w:rsidP="009122D7"/>
        </w:tc>
        <w:tc>
          <w:tcPr>
            <w:tcW w:w="650" w:type="dxa"/>
          </w:tcPr>
          <w:p w:rsidR="00660960" w:rsidRDefault="00660960" w:rsidP="00C8079E"/>
        </w:tc>
        <w:tc>
          <w:tcPr>
            <w:tcW w:w="774" w:type="dxa"/>
          </w:tcPr>
          <w:p w:rsidR="00660960" w:rsidRDefault="00660960" w:rsidP="009122D7"/>
        </w:tc>
        <w:tc>
          <w:tcPr>
            <w:tcW w:w="774" w:type="dxa"/>
          </w:tcPr>
          <w:p w:rsidR="00660960" w:rsidRDefault="00660960" w:rsidP="009122D7"/>
        </w:tc>
        <w:tc>
          <w:tcPr>
            <w:tcW w:w="740" w:type="dxa"/>
          </w:tcPr>
          <w:p w:rsidR="00660960" w:rsidRDefault="00660960" w:rsidP="009122D7"/>
        </w:tc>
        <w:tc>
          <w:tcPr>
            <w:tcW w:w="807" w:type="dxa"/>
          </w:tcPr>
          <w:p w:rsidR="00660960" w:rsidRDefault="00660960" w:rsidP="009122D7"/>
        </w:tc>
        <w:tc>
          <w:tcPr>
            <w:tcW w:w="774" w:type="dxa"/>
          </w:tcPr>
          <w:p w:rsidR="00660960" w:rsidRDefault="00660960" w:rsidP="009122D7"/>
        </w:tc>
        <w:tc>
          <w:tcPr>
            <w:tcW w:w="1255" w:type="dxa"/>
          </w:tcPr>
          <w:p w:rsidR="00660960" w:rsidRDefault="00660960" w:rsidP="009122D7"/>
        </w:tc>
      </w:tr>
      <w:tr w:rsidR="00660960" w:rsidRPr="00214DCB" w:rsidTr="00660960">
        <w:tc>
          <w:tcPr>
            <w:tcW w:w="1817" w:type="dxa"/>
            <w:hideMark/>
          </w:tcPr>
          <w:p w:rsidR="00660960" w:rsidRPr="007A5AF3" w:rsidRDefault="00660960" w:rsidP="005D74BC">
            <w:r w:rsidRPr="007A5AF3">
              <w:lastRenderedPageBreak/>
              <w:t>Основное мероприятие 2.1.</w:t>
            </w:r>
          </w:p>
          <w:p w:rsidR="00660960" w:rsidRPr="00214DCB" w:rsidRDefault="00660960" w:rsidP="005D74BC">
            <w:pPr>
              <w:rPr>
                <w:bCs/>
              </w:rPr>
            </w:pPr>
            <w:r>
              <w:t>Обеспечения жильем граждан, жилые помещения которых признаны непригодным для проживания и не подлежат ремонту и реконструкции</w:t>
            </w:r>
          </w:p>
        </w:tc>
        <w:tc>
          <w:tcPr>
            <w:tcW w:w="1130" w:type="dxa"/>
          </w:tcPr>
          <w:p w:rsidR="00660960" w:rsidRPr="00214DCB" w:rsidRDefault="00660960" w:rsidP="009122D7">
            <w:r>
              <w:t>Администрация Покровского сельского поселения</w:t>
            </w:r>
          </w:p>
        </w:tc>
        <w:tc>
          <w:tcPr>
            <w:tcW w:w="484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7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9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5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35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9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9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93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50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40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807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1255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660960" w:rsidRPr="00214DCB" w:rsidTr="00660960">
        <w:tc>
          <w:tcPr>
            <w:tcW w:w="1817" w:type="dxa"/>
            <w:hideMark/>
          </w:tcPr>
          <w:p w:rsidR="00660960" w:rsidRPr="00214DCB" w:rsidRDefault="001973A4" w:rsidP="009122D7">
            <w:hyperlink w:anchor="sub_300" w:history="1">
              <w:r w:rsidR="00660960" w:rsidRPr="007A5AF3">
                <w:t>Подпрограмма 3</w:t>
              </w:r>
            </w:hyperlink>
            <w:r w:rsidR="00660960" w:rsidRPr="007A5AF3">
              <w:rPr>
                <w:bCs/>
              </w:rPr>
              <w:t xml:space="preserve"> «</w:t>
            </w:r>
            <w:r w:rsidR="00660960">
              <w:rPr>
                <w:bCs/>
              </w:rPr>
              <w:t>Иные категории граждан, предусмотренные федеральным законодательством</w:t>
            </w:r>
            <w:r w:rsidR="00660960" w:rsidRPr="007A5AF3">
              <w:rPr>
                <w:bCs/>
              </w:rPr>
              <w:t>»</w:t>
            </w:r>
          </w:p>
        </w:tc>
        <w:tc>
          <w:tcPr>
            <w:tcW w:w="1130" w:type="dxa"/>
          </w:tcPr>
          <w:p w:rsidR="00660960" w:rsidRPr="00214DCB" w:rsidRDefault="00660960" w:rsidP="009122D7">
            <w:r>
              <w:t>Администрация Покровского сельского поселения</w:t>
            </w:r>
          </w:p>
        </w:tc>
        <w:tc>
          <w:tcPr>
            <w:tcW w:w="484" w:type="dxa"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7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9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5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35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9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9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93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50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40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807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1255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660960" w:rsidRPr="00214DCB" w:rsidTr="00660960">
        <w:tc>
          <w:tcPr>
            <w:tcW w:w="1817" w:type="dxa"/>
            <w:hideMark/>
          </w:tcPr>
          <w:p w:rsidR="00660960" w:rsidRDefault="00660960" w:rsidP="0080433A">
            <w:r>
              <w:t>Основное мероприятие 3.1</w:t>
            </w:r>
          </w:p>
          <w:p w:rsidR="00660960" w:rsidRPr="00214DCB" w:rsidRDefault="00660960" w:rsidP="0080433A">
            <w:r>
              <w:t xml:space="preserve">Обеспечением жильем иных категорий граждан </w:t>
            </w:r>
            <w:proofErr w:type="gramStart"/>
            <w:r>
              <w:t>предусмотренные</w:t>
            </w:r>
            <w:proofErr w:type="gramEnd"/>
            <w:r>
              <w:t xml:space="preserve"> законодательством</w:t>
            </w:r>
          </w:p>
        </w:tc>
        <w:tc>
          <w:tcPr>
            <w:tcW w:w="1130" w:type="dxa"/>
          </w:tcPr>
          <w:p w:rsidR="00660960" w:rsidRPr="00214DCB" w:rsidRDefault="00660960" w:rsidP="009122D7">
            <w:r>
              <w:t>Администрация Покровского сельского поселения</w:t>
            </w:r>
          </w:p>
        </w:tc>
        <w:tc>
          <w:tcPr>
            <w:tcW w:w="484" w:type="dxa"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7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9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56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35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9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9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93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50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40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807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1255" w:type="dxa"/>
          </w:tcPr>
          <w:p w:rsidR="00660960" w:rsidRPr="002B190F" w:rsidRDefault="00660960" w:rsidP="009122D7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9122D7" w:rsidRPr="00626CB3" w:rsidRDefault="009122D7" w:rsidP="009122D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0" w:name="sub_1005"/>
      <w:r w:rsidRPr="00626CB3">
        <w:rPr>
          <w:kern w:val="2"/>
          <w:sz w:val="28"/>
          <w:szCs w:val="28"/>
        </w:rPr>
        <w:t>Примечание.</w:t>
      </w:r>
    </w:p>
    <w:p w:rsidR="009122D7" w:rsidRPr="00626CB3" w:rsidRDefault="009122D7" w:rsidP="009122D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9122D7" w:rsidRPr="00626CB3" w:rsidRDefault="009122D7" w:rsidP="009122D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9122D7" w:rsidRPr="00626CB3" w:rsidRDefault="009122D7" w:rsidP="009122D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9122D7" w:rsidRPr="00626CB3" w:rsidRDefault="009122D7" w:rsidP="009122D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9122D7" w:rsidRDefault="009122D7" w:rsidP="009122D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10"/>
    </w:p>
    <w:p w:rsidR="009122D7" w:rsidRDefault="009122D7" w:rsidP="009122D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9122D7" w:rsidRDefault="009122D7" w:rsidP="009122D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9122D7" w:rsidRDefault="009122D7" w:rsidP="009122D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9122D7" w:rsidRDefault="009122D7" w:rsidP="0080433A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</w:rPr>
      </w:pPr>
    </w:p>
    <w:p w:rsidR="009122D7" w:rsidRDefault="009122D7" w:rsidP="009122D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9122D7" w:rsidRPr="00626CB3" w:rsidRDefault="009122D7" w:rsidP="009122D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9122D7" w:rsidRPr="00626CB3" w:rsidRDefault="009122D7" w:rsidP="009122D7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</w:t>
      </w:r>
      <w:r>
        <w:rPr>
          <w:bCs/>
          <w:kern w:val="2"/>
          <w:sz w:val="28"/>
          <w:szCs w:val="28"/>
        </w:rPr>
        <w:t>4</w:t>
      </w:r>
    </w:p>
    <w:p w:rsidR="0080433A" w:rsidRDefault="0080433A" w:rsidP="0080433A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80433A" w:rsidRDefault="0080433A" w:rsidP="0080433A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Покровского сельского поселения «</w:t>
      </w:r>
      <w:r w:rsidRPr="00305A2C">
        <w:rPr>
          <w:bCs/>
          <w:sz w:val="28"/>
          <w:szCs w:val="28"/>
        </w:rPr>
        <w:t>Обеспечение малоимущих граждан жилым помещением по договору социального найма в муниципальном образовании Покровское сельское поселение</w:t>
      </w:r>
      <w:r w:rsidRPr="00626CB3">
        <w:rPr>
          <w:bCs/>
          <w:kern w:val="2"/>
          <w:sz w:val="28"/>
          <w:szCs w:val="28"/>
        </w:rPr>
        <w:t>»</w:t>
      </w:r>
    </w:p>
    <w:p w:rsidR="0080433A" w:rsidRDefault="0080433A" w:rsidP="0080433A">
      <w:pPr>
        <w:jc w:val="center"/>
        <w:rPr>
          <w:kern w:val="2"/>
          <w:sz w:val="28"/>
          <w:szCs w:val="28"/>
        </w:rPr>
      </w:pPr>
    </w:p>
    <w:p w:rsidR="009122D7" w:rsidRDefault="009122D7" w:rsidP="009122D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80433A" w:rsidRPr="00626CB3" w:rsidRDefault="009122D7" w:rsidP="0080433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муниципальной программы Покровского сельского поселения </w:t>
      </w:r>
      <w:r w:rsidR="0080433A">
        <w:rPr>
          <w:bCs/>
          <w:kern w:val="2"/>
          <w:sz w:val="28"/>
          <w:szCs w:val="28"/>
        </w:rPr>
        <w:t>«</w:t>
      </w:r>
      <w:r w:rsidR="0080433A" w:rsidRPr="00305A2C">
        <w:rPr>
          <w:bCs/>
          <w:sz w:val="28"/>
          <w:szCs w:val="28"/>
        </w:rPr>
        <w:t>Обеспечение малоимущих граждан жилым помещением по договору социального найма в муниципальном образовании Покровское сельское поселение</w:t>
      </w:r>
      <w:r w:rsidR="0080433A" w:rsidRPr="00626CB3">
        <w:rPr>
          <w:bCs/>
          <w:kern w:val="2"/>
          <w:sz w:val="28"/>
          <w:szCs w:val="28"/>
        </w:rPr>
        <w:t>»</w:t>
      </w:r>
    </w:p>
    <w:p w:rsidR="009122D7" w:rsidRPr="00626CB3" w:rsidRDefault="009122D7" w:rsidP="009122D7">
      <w:pPr>
        <w:jc w:val="center"/>
        <w:rPr>
          <w:kern w:val="2"/>
          <w:sz w:val="28"/>
          <w:szCs w:val="28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4"/>
        <w:gridCol w:w="969"/>
        <w:gridCol w:w="935"/>
        <w:gridCol w:w="850"/>
        <w:gridCol w:w="709"/>
        <w:gridCol w:w="992"/>
        <w:gridCol w:w="851"/>
        <w:gridCol w:w="850"/>
        <w:gridCol w:w="709"/>
        <w:gridCol w:w="992"/>
        <w:gridCol w:w="1276"/>
        <w:gridCol w:w="1418"/>
      </w:tblGrid>
      <w:tr w:rsidR="009122D7" w:rsidRPr="00214DCB" w:rsidTr="00551E42">
        <w:tc>
          <w:tcPr>
            <w:tcW w:w="1836" w:type="dxa"/>
            <w:vMerge w:val="restart"/>
            <w:hideMark/>
          </w:tcPr>
          <w:p w:rsidR="009122D7" w:rsidRDefault="009122D7" w:rsidP="009122D7">
            <w:r w:rsidRPr="00214DCB">
              <w:t xml:space="preserve">Наименование государственной программы, номер </w:t>
            </w:r>
          </w:p>
          <w:p w:rsidR="009122D7" w:rsidRPr="00214DCB" w:rsidRDefault="009122D7" w:rsidP="009122D7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1704" w:type="dxa"/>
            <w:vMerge w:val="restart"/>
            <w:hideMark/>
          </w:tcPr>
          <w:p w:rsidR="009122D7" w:rsidRPr="00214DCB" w:rsidRDefault="009122D7" w:rsidP="009122D7">
            <w:r w:rsidRPr="00214DCB">
              <w:t>Источники финансирования</w:t>
            </w:r>
          </w:p>
        </w:tc>
        <w:tc>
          <w:tcPr>
            <w:tcW w:w="969" w:type="dxa"/>
            <w:vMerge w:val="restart"/>
            <w:hideMark/>
          </w:tcPr>
          <w:p w:rsidR="009122D7" w:rsidRPr="00214DCB" w:rsidRDefault="009122D7" w:rsidP="009122D7">
            <w:r w:rsidRPr="00214DCB">
              <w:t>Объем расходов</w:t>
            </w:r>
            <w:r>
              <w:t>,</w:t>
            </w:r>
          </w:p>
          <w:p w:rsidR="009122D7" w:rsidRPr="00214DCB" w:rsidRDefault="009122D7" w:rsidP="009122D7">
            <w:r w:rsidRPr="00214DCB">
              <w:t>всего</w:t>
            </w:r>
          </w:p>
          <w:p w:rsidR="009122D7" w:rsidRPr="00214DCB" w:rsidRDefault="009122D7" w:rsidP="009122D7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9582" w:type="dxa"/>
            <w:gridSpan w:val="10"/>
            <w:hideMark/>
          </w:tcPr>
          <w:p w:rsidR="009122D7" w:rsidRPr="00214DCB" w:rsidRDefault="009122D7" w:rsidP="009122D7">
            <w:r>
              <w:t>В</w:t>
            </w:r>
            <w:r w:rsidRPr="00214DCB">
              <w:t xml:space="preserve"> том числе по годам реализации</w:t>
            </w:r>
          </w:p>
          <w:p w:rsidR="009122D7" w:rsidRDefault="009122D7" w:rsidP="009122D7">
            <w:r w:rsidRPr="00214DCB">
              <w:t>государственной программы</w:t>
            </w:r>
          </w:p>
        </w:tc>
      </w:tr>
      <w:tr w:rsidR="00660960" w:rsidRPr="00214DCB" w:rsidTr="00660960">
        <w:tc>
          <w:tcPr>
            <w:tcW w:w="1836" w:type="dxa"/>
            <w:vMerge/>
            <w:hideMark/>
          </w:tcPr>
          <w:p w:rsidR="00660960" w:rsidRPr="00214DCB" w:rsidRDefault="00660960" w:rsidP="009122D7"/>
        </w:tc>
        <w:tc>
          <w:tcPr>
            <w:tcW w:w="1704" w:type="dxa"/>
            <w:vMerge/>
            <w:hideMark/>
          </w:tcPr>
          <w:p w:rsidR="00660960" w:rsidRPr="00214DCB" w:rsidRDefault="00660960" w:rsidP="009122D7"/>
        </w:tc>
        <w:tc>
          <w:tcPr>
            <w:tcW w:w="969" w:type="dxa"/>
            <w:vMerge/>
            <w:hideMark/>
          </w:tcPr>
          <w:p w:rsidR="00660960" w:rsidRPr="00214DCB" w:rsidRDefault="00660960" w:rsidP="009122D7"/>
        </w:tc>
        <w:tc>
          <w:tcPr>
            <w:tcW w:w="935" w:type="dxa"/>
            <w:hideMark/>
          </w:tcPr>
          <w:p w:rsidR="00660960" w:rsidRDefault="00660960" w:rsidP="009122D7">
            <w:r w:rsidRPr="00214DCB">
              <w:t>20</w:t>
            </w:r>
            <w:r>
              <w:t>21</w:t>
            </w:r>
          </w:p>
          <w:p w:rsidR="00660960" w:rsidRPr="00214DCB" w:rsidRDefault="00660960" w:rsidP="009122D7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850" w:type="dxa"/>
            <w:hideMark/>
          </w:tcPr>
          <w:p w:rsidR="00660960" w:rsidRDefault="00660960" w:rsidP="009122D7">
            <w:r w:rsidRPr="00214DCB">
              <w:t>20</w:t>
            </w:r>
            <w:r>
              <w:t>22</w:t>
            </w:r>
          </w:p>
          <w:p w:rsidR="00660960" w:rsidRPr="00214DCB" w:rsidRDefault="00660960" w:rsidP="009122D7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660960" w:rsidRDefault="00660960" w:rsidP="009122D7">
            <w:r w:rsidRPr="00214DCB">
              <w:t>20</w:t>
            </w:r>
            <w:r>
              <w:t>23</w:t>
            </w:r>
          </w:p>
          <w:p w:rsidR="00660960" w:rsidRPr="00214DCB" w:rsidRDefault="00660960" w:rsidP="009122D7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992" w:type="dxa"/>
            <w:hideMark/>
          </w:tcPr>
          <w:p w:rsidR="00660960" w:rsidRDefault="00660960" w:rsidP="009122D7">
            <w:r w:rsidRPr="00214DCB">
              <w:t>20</w:t>
            </w:r>
            <w:r>
              <w:t>24</w:t>
            </w:r>
          </w:p>
          <w:p w:rsidR="00660960" w:rsidRPr="00214DCB" w:rsidRDefault="00660960" w:rsidP="009122D7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851" w:type="dxa"/>
            <w:hideMark/>
          </w:tcPr>
          <w:p w:rsidR="00660960" w:rsidRDefault="00660960" w:rsidP="009122D7">
            <w:r w:rsidRPr="00214DCB">
              <w:t>20</w:t>
            </w:r>
            <w:r>
              <w:t>25</w:t>
            </w:r>
          </w:p>
          <w:p w:rsidR="00660960" w:rsidRPr="00214DCB" w:rsidRDefault="00660960" w:rsidP="009122D7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850" w:type="dxa"/>
            <w:hideMark/>
          </w:tcPr>
          <w:p w:rsidR="00660960" w:rsidRDefault="00660960" w:rsidP="009122D7">
            <w:r w:rsidRPr="00214DCB">
              <w:t>202</w:t>
            </w:r>
            <w:r>
              <w:t>6</w:t>
            </w:r>
          </w:p>
          <w:p w:rsidR="00660960" w:rsidRPr="00214DCB" w:rsidRDefault="00660960" w:rsidP="009122D7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</w:tcPr>
          <w:p w:rsidR="00660960" w:rsidRDefault="00660960" w:rsidP="009122D7">
            <w:r>
              <w:t>2027</w:t>
            </w:r>
          </w:p>
          <w:p w:rsidR="00660960" w:rsidRPr="00214DCB" w:rsidRDefault="00660960" w:rsidP="009122D7">
            <w:r>
              <w:t>год</w:t>
            </w:r>
          </w:p>
        </w:tc>
        <w:tc>
          <w:tcPr>
            <w:tcW w:w="992" w:type="dxa"/>
          </w:tcPr>
          <w:p w:rsidR="00660960" w:rsidRDefault="00660960" w:rsidP="009122D7">
            <w:r>
              <w:t>2028</w:t>
            </w:r>
          </w:p>
          <w:p w:rsidR="00660960" w:rsidRPr="00214DCB" w:rsidRDefault="00660960" w:rsidP="009122D7">
            <w:r>
              <w:t>год</w:t>
            </w:r>
          </w:p>
        </w:tc>
        <w:tc>
          <w:tcPr>
            <w:tcW w:w="1276" w:type="dxa"/>
          </w:tcPr>
          <w:p w:rsidR="00660960" w:rsidRDefault="00660960" w:rsidP="009122D7">
            <w:r>
              <w:t>2029</w:t>
            </w:r>
          </w:p>
          <w:p w:rsidR="00660960" w:rsidRPr="00214DCB" w:rsidRDefault="00660960" w:rsidP="009122D7">
            <w:r>
              <w:t>год</w:t>
            </w:r>
          </w:p>
        </w:tc>
        <w:tc>
          <w:tcPr>
            <w:tcW w:w="1418" w:type="dxa"/>
          </w:tcPr>
          <w:p w:rsidR="00660960" w:rsidRDefault="00660960" w:rsidP="009122D7">
            <w:r>
              <w:t>2030</w:t>
            </w:r>
          </w:p>
          <w:p w:rsidR="00660960" w:rsidRPr="00214DCB" w:rsidRDefault="00660960" w:rsidP="009122D7">
            <w:r>
              <w:t>год</w:t>
            </w:r>
          </w:p>
        </w:tc>
      </w:tr>
    </w:tbl>
    <w:p w:rsidR="009122D7" w:rsidRPr="00214DCB" w:rsidRDefault="009122D7" w:rsidP="009122D7">
      <w:pPr>
        <w:rPr>
          <w:sz w:val="2"/>
          <w:szCs w:val="2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5"/>
        <w:gridCol w:w="1707"/>
        <w:gridCol w:w="970"/>
        <w:gridCol w:w="877"/>
        <w:gridCol w:w="877"/>
        <w:gridCol w:w="785"/>
        <w:gridCol w:w="918"/>
        <w:gridCol w:w="833"/>
        <w:gridCol w:w="874"/>
        <w:gridCol w:w="703"/>
        <w:gridCol w:w="1045"/>
        <w:gridCol w:w="1249"/>
        <w:gridCol w:w="1418"/>
      </w:tblGrid>
      <w:tr w:rsidR="00660960" w:rsidRPr="00214DCB" w:rsidTr="00660960">
        <w:trPr>
          <w:tblHeader/>
        </w:trPr>
        <w:tc>
          <w:tcPr>
            <w:tcW w:w="1835" w:type="dxa"/>
            <w:hideMark/>
          </w:tcPr>
          <w:p w:rsidR="00660960" w:rsidRPr="00214DCB" w:rsidRDefault="00660960" w:rsidP="009122D7">
            <w:r w:rsidRPr="00214DCB">
              <w:t>1</w:t>
            </w:r>
          </w:p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>2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03" w:type="dxa"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045" w:type="dxa"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49" w:type="dxa"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418" w:type="dxa"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</w:tr>
      <w:tr w:rsidR="00660960" w:rsidRPr="00214DCB" w:rsidTr="00660960">
        <w:trPr>
          <w:trHeight w:val="345"/>
        </w:trPr>
        <w:tc>
          <w:tcPr>
            <w:tcW w:w="1835" w:type="dxa"/>
            <w:vMerge w:val="restart"/>
            <w:hideMark/>
          </w:tcPr>
          <w:p w:rsidR="00660960" w:rsidRPr="00C8079E" w:rsidRDefault="00660960" w:rsidP="00C8079E">
            <w:pPr>
              <w:jc w:val="center"/>
              <w:rPr>
                <w:bCs/>
                <w:kern w:val="2"/>
              </w:rPr>
            </w:pPr>
            <w:r w:rsidRPr="00C8079E">
              <w:rPr>
                <w:bCs/>
                <w:kern w:val="2"/>
              </w:rPr>
              <w:t>Муниципальная программа Покровского сельского поселения «</w:t>
            </w:r>
            <w:r w:rsidRPr="00C8079E">
              <w:rPr>
                <w:bCs/>
              </w:rPr>
              <w:t>Обеспечение малоимущих граждан жилым помещением по договору социального найма в муниципальном образовании Покровское сельское поселение</w:t>
            </w:r>
            <w:r w:rsidRPr="00C8079E">
              <w:rPr>
                <w:bCs/>
                <w:kern w:val="2"/>
              </w:rPr>
              <w:t>»</w:t>
            </w:r>
          </w:p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 xml:space="preserve">всего </w:t>
            </w:r>
          </w:p>
        </w:tc>
        <w:tc>
          <w:tcPr>
            <w:tcW w:w="970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85" w:type="dxa"/>
          </w:tcPr>
          <w:p w:rsidR="00660960" w:rsidRDefault="00660960" w:rsidP="009122D7">
            <w:r>
              <w:t>-</w:t>
            </w:r>
          </w:p>
        </w:tc>
        <w:tc>
          <w:tcPr>
            <w:tcW w:w="918" w:type="dxa"/>
          </w:tcPr>
          <w:p w:rsidR="00660960" w:rsidRDefault="00660960" w:rsidP="009122D7">
            <w:r>
              <w:t>-</w:t>
            </w:r>
          </w:p>
        </w:tc>
        <w:tc>
          <w:tcPr>
            <w:tcW w:w="833" w:type="dxa"/>
          </w:tcPr>
          <w:p w:rsidR="00660960" w:rsidRDefault="00660960" w:rsidP="009122D7"/>
        </w:tc>
        <w:tc>
          <w:tcPr>
            <w:tcW w:w="874" w:type="dxa"/>
          </w:tcPr>
          <w:p w:rsidR="00660960" w:rsidRDefault="00660960" w:rsidP="009122D7"/>
        </w:tc>
        <w:tc>
          <w:tcPr>
            <w:tcW w:w="703" w:type="dxa"/>
          </w:tcPr>
          <w:p w:rsidR="00660960" w:rsidRDefault="00660960" w:rsidP="009122D7"/>
        </w:tc>
        <w:tc>
          <w:tcPr>
            <w:tcW w:w="1045" w:type="dxa"/>
          </w:tcPr>
          <w:p w:rsidR="00660960" w:rsidRDefault="00660960" w:rsidP="009122D7"/>
        </w:tc>
        <w:tc>
          <w:tcPr>
            <w:tcW w:w="1249" w:type="dxa"/>
          </w:tcPr>
          <w:p w:rsidR="00660960" w:rsidRDefault="00660960" w:rsidP="009122D7"/>
        </w:tc>
        <w:tc>
          <w:tcPr>
            <w:tcW w:w="1418" w:type="dxa"/>
          </w:tcPr>
          <w:p w:rsidR="00660960" w:rsidRDefault="00660960" w:rsidP="009122D7"/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970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85" w:type="dxa"/>
          </w:tcPr>
          <w:p w:rsidR="00660960" w:rsidRDefault="00660960" w:rsidP="009122D7">
            <w:r>
              <w:t>-</w:t>
            </w:r>
          </w:p>
        </w:tc>
        <w:tc>
          <w:tcPr>
            <w:tcW w:w="918" w:type="dxa"/>
          </w:tcPr>
          <w:p w:rsidR="00660960" w:rsidRDefault="00660960" w:rsidP="009122D7">
            <w:r>
              <w:t>-</w:t>
            </w:r>
          </w:p>
        </w:tc>
        <w:tc>
          <w:tcPr>
            <w:tcW w:w="833" w:type="dxa"/>
          </w:tcPr>
          <w:p w:rsidR="00660960" w:rsidRDefault="00660960" w:rsidP="009122D7">
            <w:r>
              <w:t>-</w:t>
            </w:r>
          </w:p>
        </w:tc>
        <w:tc>
          <w:tcPr>
            <w:tcW w:w="874" w:type="dxa"/>
          </w:tcPr>
          <w:p w:rsidR="00660960" w:rsidRDefault="00660960" w:rsidP="009122D7">
            <w:r>
              <w:t>-</w:t>
            </w:r>
          </w:p>
        </w:tc>
        <w:tc>
          <w:tcPr>
            <w:tcW w:w="703" w:type="dxa"/>
          </w:tcPr>
          <w:p w:rsidR="00660960" w:rsidRDefault="00660960" w:rsidP="009122D7">
            <w:r>
              <w:t>-</w:t>
            </w:r>
          </w:p>
        </w:tc>
        <w:tc>
          <w:tcPr>
            <w:tcW w:w="1045" w:type="dxa"/>
          </w:tcPr>
          <w:p w:rsidR="00660960" w:rsidRDefault="00660960" w:rsidP="009122D7">
            <w:r>
              <w:t>-</w:t>
            </w:r>
          </w:p>
        </w:tc>
        <w:tc>
          <w:tcPr>
            <w:tcW w:w="1249" w:type="dxa"/>
          </w:tcPr>
          <w:p w:rsidR="00660960" w:rsidRDefault="00660960" w:rsidP="009122D7">
            <w:r>
              <w:t>-</w:t>
            </w:r>
          </w:p>
        </w:tc>
        <w:tc>
          <w:tcPr>
            <w:tcW w:w="1418" w:type="dxa"/>
          </w:tcPr>
          <w:p w:rsidR="00660960" w:rsidRDefault="00660960" w:rsidP="009122D7">
            <w:r>
              <w:t>-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Default="00660960" w:rsidP="009122D7">
            <w:r w:rsidRPr="00214DCB">
              <w:t xml:space="preserve">безвозмездные поступления </w:t>
            </w:r>
          </w:p>
          <w:p w:rsidR="00660960" w:rsidRPr="00214DCB" w:rsidRDefault="00660960" w:rsidP="009122D7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>в том числе за счет средств:</w:t>
            </w:r>
          </w:p>
        </w:tc>
        <w:tc>
          <w:tcPr>
            <w:tcW w:w="970" w:type="dxa"/>
          </w:tcPr>
          <w:p w:rsidR="00660960" w:rsidRPr="004D72BF" w:rsidRDefault="00660960" w:rsidP="009122D7">
            <w:pPr>
              <w:rPr>
                <w:spacing w:val="-10"/>
              </w:rPr>
            </w:pPr>
          </w:p>
        </w:tc>
        <w:tc>
          <w:tcPr>
            <w:tcW w:w="877" w:type="dxa"/>
          </w:tcPr>
          <w:p w:rsidR="00660960" w:rsidRPr="004D72BF" w:rsidRDefault="00660960" w:rsidP="009122D7">
            <w:pPr>
              <w:rPr>
                <w:spacing w:val="-10"/>
              </w:rPr>
            </w:pPr>
          </w:p>
        </w:tc>
        <w:tc>
          <w:tcPr>
            <w:tcW w:w="877" w:type="dxa"/>
          </w:tcPr>
          <w:p w:rsidR="00660960" w:rsidRPr="004D72BF" w:rsidRDefault="00660960" w:rsidP="009122D7">
            <w:pPr>
              <w:rPr>
                <w:spacing w:val="-10"/>
              </w:rPr>
            </w:pPr>
          </w:p>
        </w:tc>
        <w:tc>
          <w:tcPr>
            <w:tcW w:w="785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918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833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874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>федерального бюджета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>местный бюджет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660960" w:rsidRPr="00214DCB" w:rsidRDefault="00660960" w:rsidP="009122D7">
            <w:r w:rsidRPr="00214DCB">
              <w:t>источники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 w:val="restart"/>
            <w:hideMark/>
          </w:tcPr>
          <w:p w:rsidR="00660960" w:rsidRPr="00214DCB" w:rsidRDefault="001973A4" w:rsidP="009122D7">
            <w:hyperlink w:anchor="sub_100" w:history="1">
              <w:r w:rsidR="00660960" w:rsidRPr="007A5AF3">
                <w:t>Подпрограмма 1</w:t>
              </w:r>
            </w:hyperlink>
            <w:r w:rsidR="00660960">
              <w:rPr>
                <w:bCs/>
              </w:rPr>
              <w:t xml:space="preserve"> </w:t>
            </w:r>
            <w:r w:rsidR="00660960" w:rsidRPr="00715511">
              <w:rPr>
                <w:bCs/>
              </w:rPr>
              <w:t>«</w:t>
            </w:r>
            <w:r w:rsidR="00660960">
              <w:rPr>
                <w:bCs/>
              </w:rPr>
              <w:t>Обеспечением жильем малоимущих граждан, нуждающихся в улучшении жилищных условиях</w:t>
            </w:r>
            <w:r w:rsidR="00660960" w:rsidRPr="00715511">
              <w:rPr>
                <w:bCs/>
              </w:rPr>
              <w:t>»</w:t>
            </w:r>
          </w:p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>всего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Default="00660960" w:rsidP="009122D7">
            <w:r w:rsidRPr="00214DCB">
              <w:t xml:space="preserve">безвозмездные поступления </w:t>
            </w:r>
          </w:p>
          <w:p w:rsidR="00660960" w:rsidRPr="00214DCB" w:rsidRDefault="00660960" w:rsidP="009122D7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Default="00660960" w:rsidP="009122D7">
            <w:r w:rsidRPr="00214DCB">
              <w:t xml:space="preserve">в том числе </w:t>
            </w:r>
          </w:p>
          <w:p w:rsidR="00660960" w:rsidRPr="00214DCB" w:rsidRDefault="00660960" w:rsidP="009122D7">
            <w:r w:rsidRPr="00214DCB">
              <w:t>за счет средств: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</w:p>
        </w:tc>
        <w:tc>
          <w:tcPr>
            <w:tcW w:w="877" w:type="dxa"/>
          </w:tcPr>
          <w:p w:rsidR="00660960" w:rsidRPr="004D72BF" w:rsidRDefault="00660960" w:rsidP="009122D7">
            <w:pPr>
              <w:rPr>
                <w:spacing w:val="-10"/>
              </w:rPr>
            </w:pPr>
          </w:p>
        </w:tc>
        <w:tc>
          <w:tcPr>
            <w:tcW w:w="877" w:type="dxa"/>
          </w:tcPr>
          <w:p w:rsidR="00660960" w:rsidRPr="004D72BF" w:rsidRDefault="00660960" w:rsidP="009122D7">
            <w:pPr>
              <w:rPr>
                <w:spacing w:val="-10"/>
              </w:rPr>
            </w:pPr>
          </w:p>
        </w:tc>
        <w:tc>
          <w:tcPr>
            <w:tcW w:w="785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918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833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874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703" w:type="dxa"/>
          </w:tcPr>
          <w:p w:rsidR="00660960" w:rsidRDefault="00660960" w:rsidP="009122D7"/>
        </w:tc>
        <w:tc>
          <w:tcPr>
            <w:tcW w:w="1045" w:type="dxa"/>
          </w:tcPr>
          <w:p w:rsidR="00660960" w:rsidRDefault="00660960" w:rsidP="009122D7"/>
        </w:tc>
        <w:tc>
          <w:tcPr>
            <w:tcW w:w="1249" w:type="dxa"/>
          </w:tcPr>
          <w:p w:rsidR="00660960" w:rsidRDefault="00660960" w:rsidP="009122D7"/>
        </w:tc>
        <w:tc>
          <w:tcPr>
            <w:tcW w:w="1418" w:type="dxa"/>
          </w:tcPr>
          <w:p w:rsidR="00660960" w:rsidRDefault="00660960" w:rsidP="009122D7"/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>федерального бюджета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660960" w:rsidRPr="00214DCB" w:rsidRDefault="00660960" w:rsidP="009122D7">
            <w:r w:rsidRPr="00214DCB">
              <w:t>источники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 w:val="restart"/>
            <w:hideMark/>
          </w:tcPr>
          <w:p w:rsidR="00660960" w:rsidRPr="001E49D7" w:rsidRDefault="001973A4" w:rsidP="009122D7">
            <w:hyperlink w:anchor="sub_200" w:history="1">
              <w:r w:rsidR="00660960" w:rsidRPr="007A5AF3">
                <w:t>Подпрограмма 2</w:t>
              </w:r>
            </w:hyperlink>
            <w:r w:rsidR="00660960" w:rsidRPr="007A5AF3">
              <w:rPr>
                <w:bCs/>
              </w:rPr>
              <w:t xml:space="preserve"> «</w:t>
            </w:r>
            <w:r w:rsidR="00660960">
              <w:rPr>
                <w:bCs/>
              </w:rPr>
              <w:t>Граждане, жилые помещения которых признаны в порядке, установленном Правительством РФ, непригодным для проживания и не подлежат ремонту или реконструкции</w:t>
            </w:r>
            <w:r w:rsidR="00660960" w:rsidRPr="007A5AF3">
              <w:rPr>
                <w:bCs/>
              </w:rPr>
              <w:t>»</w:t>
            </w:r>
          </w:p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>всего</w:t>
            </w:r>
          </w:p>
        </w:tc>
        <w:tc>
          <w:tcPr>
            <w:tcW w:w="970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85" w:type="dxa"/>
          </w:tcPr>
          <w:p w:rsidR="00660960" w:rsidRDefault="00660960" w:rsidP="009122D7">
            <w:r>
              <w:t>-</w:t>
            </w:r>
          </w:p>
        </w:tc>
        <w:tc>
          <w:tcPr>
            <w:tcW w:w="918" w:type="dxa"/>
          </w:tcPr>
          <w:p w:rsidR="00660960" w:rsidRDefault="00660960" w:rsidP="009122D7">
            <w:r>
              <w:t>-</w:t>
            </w:r>
          </w:p>
        </w:tc>
        <w:tc>
          <w:tcPr>
            <w:tcW w:w="833" w:type="dxa"/>
          </w:tcPr>
          <w:p w:rsidR="00660960" w:rsidRDefault="00660960" w:rsidP="009122D7">
            <w:r>
              <w:t>-</w:t>
            </w:r>
          </w:p>
        </w:tc>
        <w:tc>
          <w:tcPr>
            <w:tcW w:w="874" w:type="dxa"/>
          </w:tcPr>
          <w:p w:rsidR="00660960" w:rsidRDefault="00660960" w:rsidP="009122D7">
            <w:r>
              <w:t>-</w:t>
            </w:r>
          </w:p>
        </w:tc>
        <w:tc>
          <w:tcPr>
            <w:tcW w:w="703" w:type="dxa"/>
          </w:tcPr>
          <w:p w:rsidR="00660960" w:rsidRDefault="00660960" w:rsidP="009122D7">
            <w:r>
              <w:t>-</w:t>
            </w:r>
          </w:p>
        </w:tc>
        <w:tc>
          <w:tcPr>
            <w:tcW w:w="1045" w:type="dxa"/>
          </w:tcPr>
          <w:p w:rsidR="00660960" w:rsidRDefault="00660960" w:rsidP="009122D7">
            <w:r>
              <w:t>-</w:t>
            </w:r>
          </w:p>
        </w:tc>
        <w:tc>
          <w:tcPr>
            <w:tcW w:w="1249" w:type="dxa"/>
          </w:tcPr>
          <w:p w:rsidR="00660960" w:rsidRDefault="00660960" w:rsidP="009122D7">
            <w:r>
              <w:t>-</w:t>
            </w:r>
          </w:p>
        </w:tc>
        <w:tc>
          <w:tcPr>
            <w:tcW w:w="1418" w:type="dxa"/>
          </w:tcPr>
          <w:p w:rsidR="00660960" w:rsidRDefault="00660960" w:rsidP="009122D7">
            <w:r>
              <w:t>-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970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660960" w:rsidRPr="007B5DBC" w:rsidRDefault="00660960" w:rsidP="009122D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85" w:type="dxa"/>
          </w:tcPr>
          <w:p w:rsidR="00660960" w:rsidRDefault="00660960" w:rsidP="009122D7">
            <w:r>
              <w:t>-</w:t>
            </w:r>
          </w:p>
        </w:tc>
        <w:tc>
          <w:tcPr>
            <w:tcW w:w="918" w:type="dxa"/>
          </w:tcPr>
          <w:p w:rsidR="00660960" w:rsidRDefault="00660960" w:rsidP="009122D7">
            <w:r>
              <w:t>-</w:t>
            </w:r>
          </w:p>
        </w:tc>
        <w:tc>
          <w:tcPr>
            <w:tcW w:w="833" w:type="dxa"/>
          </w:tcPr>
          <w:p w:rsidR="00660960" w:rsidRDefault="00660960" w:rsidP="009122D7">
            <w:r>
              <w:t>-</w:t>
            </w:r>
          </w:p>
        </w:tc>
        <w:tc>
          <w:tcPr>
            <w:tcW w:w="874" w:type="dxa"/>
          </w:tcPr>
          <w:p w:rsidR="00660960" w:rsidRDefault="00660960" w:rsidP="009122D7">
            <w:r>
              <w:t>-</w:t>
            </w:r>
          </w:p>
        </w:tc>
        <w:tc>
          <w:tcPr>
            <w:tcW w:w="703" w:type="dxa"/>
          </w:tcPr>
          <w:p w:rsidR="00660960" w:rsidRDefault="00660960" w:rsidP="009122D7">
            <w:r>
              <w:t>-</w:t>
            </w:r>
          </w:p>
        </w:tc>
        <w:tc>
          <w:tcPr>
            <w:tcW w:w="1045" w:type="dxa"/>
          </w:tcPr>
          <w:p w:rsidR="00660960" w:rsidRDefault="00660960" w:rsidP="009122D7">
            <w:r>
              <w:t>-</w:t>
            </w:r>
          </w:p>
        </w:tc>
        <w:tc>
          <w:tcPr>
            <w:tcW w:w="1249" w:type="dxa"/>
          </w:tcPr>
          <w:p w:rsidR="00660960" w:rsidRDefault="00660960" w:rsidP="009122D7">
            <w:r>
              <w:t>-</w:t>
            </w:r>
          </w:p>
        </w:tc>
        <w:tc>
          <w:tcPr>
            <w:tcW w:w="1418" w:type="dxa"/>
          </w:tcPr>
          <w:p w:rsidR="00660960" w:rsidRDefault="00660960" w:rsidP="009122D7">
            <w:r>
              <w:t>-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Default="00660960" w:rsidP="009122D7">
            <w:r w:rsidRPr="00214DCB">
              <w:t xml:space="preserve">безвозмездные поступления </w:t>
            </w:r>
          </w:p>
          <w:p w:rsidR="00660960" w:rsidRPr="00214DCB" w:rsidRDefault="00660960" w:rsidP="009122D7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Default="00660960" w:rsidP="009122D7">
            <w:r w:rsidRPr="00214DCB">
              <w:t xml:space="preserve">в том числе </w:t>
            </w:r>
          </w:p>
          <w:p w:rsidR="00660960" w:rsidRPr="00214DCB" w:rsidRDefault="00660960" w:rsidP="009122D7">
            <w:r w:rsidRPr="00214DCB">
              <w:t>за счет средств: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</w:p>
        </w:tc>
        <w:tc>
          <w:tcPr>
            <w:tcW w:w="877" w:type="dxa"/>
          </w:tcPr>
          <w:p w:rsidR="00660960" w:rsidRPr="004D72BF" w:rsidRDefault="00660960" w:rsidP="009122D7">
            <w:pPr>
              <w:rPr>
                <w:spacing w:val="-10"/>
              </w:rPr>
            </w:pPr>
          </w:p>
        </w:tc>
        <w:tc>
          <w:tcPr>
            <w:tcW w:w="877" w:type="dxa"/>
          </w:tcPr>
          <w:p w:rsidR="00660960" w:rsidRPr="004D72BF" w:rsidRDefault="00660960" w:rsidP="009122D7">
            <w:pPr>
              <w:rPr>
                <w:spacing w:val="-10"/>
              </w:rPr>
            </w:pPr>
          </w:p>
        </w:tc>
        <w:tc>
          <w:tcPr>
            <w:tcW w:w="785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918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833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874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703" w:type="dxa"/>
          </w:tcPr>
          <w:p w:rsidR="00660960" w:rsidRDefault="00660960" w:rsidP="009122D7"/>
        </w:tc>
        <w:tc>
          <w:tcPr>
            <w:tcW w:w="1045" w:type="dxa"/>
          </w:tcPr>
          <w:p w:rsidR="00660960" w:rsidRDefault="00660960" w:rsidP="009122D7"/>
        </w:tc>
        <w:tc>
          <w:tcPr>
            <w:tcW w:w="1249" w:type="dxa"/>
          </w:tcPr>
          <w:p w:rsidR="00660960" w:rsidRDefault="00660960" w:rsidP="009122D7"/>
        </w:tc>
        <w:tc>
          <w:tcPr>
            <w:tcW w:w="1418" w:type="dxa"/>
          </w:tcPr>
          <w:p w:rsidR="00660960" w:rsidRDefault="00660960" w:rsidP="009122D7"/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660960" w:rsidRPr="00214DCB" w:rsidRDefault="00660960" w:rsidP="009122D7">
            <w:r w:rsidRPr="00214DCB">
              <w:t>источники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 w:val="restart"/>
            <w:hideMark/>
          </w:tcPr>
          <w:p w:rsidR="00660960" w:rsidRPr="00214DCB" w:rsidRDefault="001973A4" w:rsidP="009122D7">
            <w:hyperlink w:anchor="sub_300" w:history="1">
              <w:r w:rsidR="00660960" w:rsidRPr="007A5AF3">
                <w:t>Подпрограмма 3</w:t>
              </w:r>
            </w:hyperlink>
            <w:r w:rsidR="00660960" w:rsidRPr="007A5AF3">
              <w:rPr>
                <w:bCs/>
              </w:rPr>
              <w:t xml:space="preserve"> «</w:t>
            </w:r>
            <w:r w:rsidR="00660960">
              <w:rPr>
                <w:bCs/>
              </w:rPr>
              <w:t xml:space="preserve">Иные категории </w:t>
            </w:r>
            <w:r w:rsidR="00660960">
              <w:rPr>
                <w:bCs/>
              </w:rPr>
              <w:lastRenderedPageBreak/>
              <w:t>граждан, предусмотренные федеральным законодательством</w:t>
            </w:r>
            <w:r w:rsidR="00660960" w:rsidRPr="007A5AF3">
              <w:rPr>
                <w:bCs/>
              </w:rPr>
              <w:t>»</w:t>
            </w:r>
          </w:p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lastRenderedPageBreak/>
              <w:t>всего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>
              <w:t xml:space="preserve">Бюджет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-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Default="00660960" w:rsidP="009122D7">
            <w:r w:rsidRPr="00214DCB">
              <w:t xml:space="preserve">безвозмездные поступления </w:t>
            </w:r>
          </w:p>
          <w:p w:rsidR="00660960" w:rsidRPr="00214DCB" w:rsidRDefault="00660960" w:rsidP="009122D7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Default="00660960" w:rsidP="009122D7">
            <w:r w:rsidRPr="00214DCB">
              <w:t xml:space="preserve">в том числе </w:t>
            </w:r>
          </w:p>
          <w:p w:rsidR="00660960" w:rsidRPr="00214DCB" w:rsidRDefault="00660960" w:rsidP="009122D7">
            <w:r w:rsidRPr="00214DCB">
              <w:t>за счет средств: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</w:p>
        </w:tc>
        <w:tc>
          <w:tcPr>
            <w:tcW w:w="877" w:type="dxa"/>
          </w:tcPr>
          <w:p w:rsidR="00660960" w:rsidRPr="004D72BF" w:rsidRDefault="00660960" w:rsidP="009122D7">
            <w:pPr>
              <w:rPr>
                <w:spacing w:val="-10"/>
              </w:rPr>
            </w:pPr>
          </w:p>
        </w:tc>
        <w:tc>
          <w:tcPr>
            <w:tcW w:w="877" w:type="dxa"/>
          </w:tcPr>
          <w:p w:rsidR="00660960" w:rsidRPr="004D72BF" w:rsidRDefault="00660960" w:rsidP="009122D7">
            <w:pPr>
              <w:rPr>
                <w:spacing w:val="-10"/>
              </w:rPr>
            </w:pPr>
          </w:p>
        </w:tc>
        <w:tc>
          <w:tcPr>
            <w:tcW w:w="785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918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833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874" w:type="dxa"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</w:p>
        </w:tc>
        <w:tc>
          <w:tcPr>
            <w:tcW w:w="703" w:type="dxa"/>
          </w:tcPr>
          <w:p w:rsidR="00660960" w:rsidRDefault="00660960" w:rsidP="009122D7"/>
        </w:tc>
        <w:tc>
          <w:tcPr>
            <w:tcW w:w="1045" w:type="dxa"/>
          </w:tcPr>
          <w:p w:rsidR="00660960" w:rsidRDefault="00660960" w:rsidP="009122D7"/>
        </w:tc>
        <w:tc>
          <w:tcPr>
            <w:tcW w:w="1249" w:type="dxa"/>
          </w:tcPr>
          <w:p w:rsidR="00660960" w:rsidRDefault="00660960" w:rsidP="009122D7"/>
        </w:tc>
        <w:tc>
          <w:tcPr>
            <w:tcW w:w="1418" w:type="dxa"/>
          </w:tcPr>
          <w:p w:rsidR="00660960" w:rsidRDefault="00660960" w:rsidP="009122D7"/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  <w:tr w:rsidR="00660960" w:rsidRPr="00214DCB" w:rsidTr="00660960">
        <w:tc>
          <w:tcPr>
            <w:tcW w:w="1835" w:type="dxa"/>
            <w:vMerge/>
            <w:hideMark/>
          </w:tcPr>
          <w:p w:rsidR="00660960" w:rsidRPr="00214DCB" w:rsidRDefault="00660960" w:rsidP="009122D7"/>
        </w:tc>
        <w:tc>
          <w:tcPr>
            <w:tcW w:w="1707" w:type="dxa"/>
            <w:hideMark/>
          </w:tcPr>
          <w:p w:rsidR="00660960" w:rsidRPr="00214DCB" w:rsidRDefault="00660960" w:rsidP="009122D7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660960" w:rsidRPr="00214DCB" w:rsidRDefault="00660960" w:rsidP="009122D7">
            <w:r w:rsidRPr="00214DCB">
              <w:t>источники</w:t>
            </w:r>
          </w:p>
        </w:tc>
        <w:tc>
          <w:tcPr>
            <w:tcW w:w="970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7" w:type="dxa"/>
            <w:hideMark/>
          </w:tcPr>
          <w:p w:rsidR="00660960" w:rsidRPr="004D72BF" w:rsidRDefault="00660960" w:rsidP="009122D7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85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8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33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74" w:type="dxa"/>
            <w:hideMark/>
          </w:tcPr>
          <w:p w:rsidR="00660960" w:rsidRPr="004D72BF" w:rsidRDefault="00660960" w:rsidP="009122D7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703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045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249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  <w:tc>
          <w:tcPr>
            <w:tcW w:w="1418" w:type="dxa"/>
          </w:tcPr>
          <w:p w:rsidR="00660960" w:rsidRDefault="00660960" w:rsidP="009122D7">
            <w:r w:rsidRPr="001F2A01">
              <w:rPr>
                <w:spacing w:val="-10"/>
              </w:rPr>
              <w:t>–</w:t>
            </w:r>
          </w:p>
        </w:tc>
      </w:tr>
    </w:tbl>
    <w:p w:rsidR="009122D7" w:rsidRDefault="009122D7" w:rsidP="009122D7">
      <w:pPr>
        <w:rPr>
          <w:sz w:val="28"/>
        </w:rPr>
      </w:pPr>
    </w:p>
    <w:p w:rsidR="004F77E1" w:rsidRDefault="004F77E1" w:rsidP="009122D7">
      <w:pPr>
        <w:pageBreakBefore/>
        <w:tabs>
          <w:tab w:val="left" w:pos="8647"/>
        </w:tabs>
        <w:autoSpaceDE w:val="0"/>
        <w:autoSpaceDN w:val="0"/>
        <w:adjustRightInd w:val="0"/>
        <w:rPr>
          <w:sz w:val="28"/>
          <w:szCs w:val="28"/>
        </w:rPr>
      </w:pPr>
    </w:p>
    <w:sectPr w:rsidR="004F77E1" w:rsidSect="006D5974"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A4" w:rsidRDefault="001973A4">
      <w:r>
        <w:separator/>
      </w:r>
    </w:p>
  </w:endnote>
  <w:endnote w:type="continuationSeparator" w:id="0">
    <w:p w:rsidR="001973A4" w:rsidRDefault="0019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60" w:rsidRDefault="0066096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0960" w:rsidRDefault="0066096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60" w:rsidRDefault="0066096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22A4">
      <w:rPr>
        <w:rStyle w:val="ab"/>
        <w:noProof/>
      </w:rPr>
      <w:t>21</w:t>
    </w:r>
    <w:r>
      <w:rPr>
        <w:rStyle w:val="ab"/>
      </w:rPr>
      <w:fldChar w:fldCharType="end"/>
    </w:r>
  </w:p>
  <w:p w:rsidR="00660960" w:rsidRPr="002B3DC9" w:rsidRDefault="00660960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A4" w:rsidRDefault="001973A4">
      <w:r>
        <w:separator/>
      </w:r>
    </w:p>
  </w:footnote>
  <w:footnote w:type="continuationSeparator" w:id="0">
    <w:p w:rsidR="001973A4" w:rsidRDefault="0019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101C5"/>
    <w:multiLevelType w:val="hybridMultilevel"/>
    <w:tmpl w:val="4590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287F"/>
    <w:rsid w:val="000265FF"/>
    <w:rsid w:val="000279B5"/>
    <w:rsid w:val="00030514"/>
    <w:rsid w:val="00036950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E86"/>
    <w:rsid w:val="00090F06"/>
    <w:rsid w:val="000A32C5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D1DA1"/>
    <w:rsid w:val="000D20D3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5D74"/>
    <w:rsid w:val="001422CE"/>
    <w:rsid w:val="001429D3"/>
    <w:rsid w:val="00144947"/>
    <w:rsid w:val="00153B21"/>
    <w:rsid w:val="001625E0"/>
    <w:rsid w:val="00163F5E"/>
    <w:rsid w:val="00164DE2"/>
    <w:rsid w:val="00166BD5"/>
    <w:rsid w:val="00175610"/>
    <w:rsid w:val="0017590F"/>
    <w:rsid w:val="00177554"/>
    <w:rsid w:val="001833CF"/>
    <w:rsid w:val="001973A4"/>
    <w:rsid w:val="001A388B"/>
    <w:rsid w:val="001A4C4C"/>
    <w:rsid w:val="001A561B"/>
    <w:rsid w:val="001A6E82"/>
    <w:rsid w:val="001B2D1C"/>
    <w:rsid w:val="001B436F"/>
    <w:rsid w:val="001C1D98"/>
    <w:rsid w:val="001C5B90"/>
    <w:rsid w:val="001D2690"/>
    <w:rsid w:val="001D7277"/>
    <w:rsid w:val="001E1164"/>
    <w:rsid w:val="001E3C73"/>
    <w:rsid w:val="001E49D7"/>
    <w:rsid w:val="001F272B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1704C"/>
    <w:rsid w:val="002254C6"/>
    <w:rsid w:val="002263BA"/>
    <w:rsid w:val="00232FBC"/>
    <w:rsid w:val="0023498F"/>
    <w:rsid w:val="0023587E"/>
    <w:rsid w:val="002363EE"/>
    <w:rsid w:val="0024482E"/>
    <w:rsid w:val="002463D8"/>
    <w:rsid w:val="002504E8"/>
    <w:rsid w:val="00252B10"/>
    <w:rsid w:val="00254382"/>
    <w:rsid w:val="0027031E"/>
    <w:rsid w:val="0027047D"/>
    <w:rsid w:val="00272513"/>
    <w:rsid w:val="00273C64"/>
    <w:rsid w:val="00277D49"/>
    <w:rsid w:val="002854D4"/>
    <w:rsid w:val="0028703B"/>
    <w:rsid w:val="00287329"/>
    <w:rsid w:val="00287EC2"/>
    <w:rsid w:val="00292919"/>
    <w:rsid w:val="002962EF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4BC"/>
    <w:rsid w:val="002E45A5"/>
    <w:rsid w:val="002E65D5"/>
    <w:rsid w:val="002F3E62"/>
    <w:rsid w:val="002F63E3"/>
    <w:rsid w:val="002F74D7"/>
    <w:rsid w:val="0030124B"/>
    <w:rsid w:val="00302ED8"/>
    <w:rsid w:val="003032B8"/>
    <w:rsid w:val="00305A2C"/>
    <w:rsid w:val="00310A5E"/>
    <w:rsid w:val="00311212"/>
    <w:rsid w:val="00313044"/>
    <w:rsid w:val="00313687"/>
    <w:rsid w:val="00313D3A"/>
    <w:rsid w:val="0031455A"/>
    <w:rsid w:val="003154ED"/>
    <w:rsid w:val="003248B2"/>
    <w:rsid w:val="00333BC5"/>
    <w:rsid w:val="00341FC1"/>
    <w:rsid w:val="00342598"/>
    <w:rsid w:val="00345A99"/>
    <w:rsid w:val="003463B9"/>
    <w:rsid w:val="00352F88"/>
    <w:rsid w:val="003643AA"/>
    <w:rsid w:val="0036441D"/>
    <w:rsid w:val="0037040B"/>
    <w:rsid w:val="00382701"/>
    <w:rsid w:val="003837F9"/>
    <w:rsid w:val="003921D8"/>
    <w:rsid w:val="003A61B7"/>
    <w:rsid w:val="003B0C45"/>
    <w:rsid w:val="003B0D16"/>
    <w:rsid w:val="003B1FE1"/>
    <w:rsid w:val="003B2193"/>
    <w:rsid w:val="003B6606"/>
    <w:rsid w:val="003B70A9"/>
    <w:rsid w:val="003C1B70"/>
    <w:rsid w:val="003C76AF"/>
    <w:rsid w:val="003D06C5"/>
    <w:rsid w:val="003D12D8"/>
    <w:rsid w:val="003D3979"/>
    <w:rsid w:val="003F0DE5"/>
    <w:rsid w:val="00407B71"/>
    <w:rsid w:val="0041128B"/>
    <w:rsid w:val="00412C67"/>
    <w:rsid w:val="00414B6F"/>
    <w:rsid w:val="00416264"/>
    <w:rsid w:val="00425061"/>
    <w:rsid w:val="004272C8"/>
    <w:rsid w:val="00432FAC"/>
    <w:rsid w:val="00435727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A147F"/>
    <w:rsid w:val="004A3880"/>
    <w:rsid w:val="004B2C4C"/>
    <w:rsid w:val="004B67C0"/>
    <w:rsid w:val="004B6A5C"/>
    <w:rsid w:val="004B73BA"/>
    <w:rsid w:val="004C1D38"/>
    <w:rsid w:val="004D4236"/>
    <w:rsid w:val="004D72BF"/>
    <w:rsid w:val="004D786E"/>
    <w:rsid w:val="004E02B4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28F1"/>
    <w:rsid w:val="0053110D"/>
    <w:rsid w:val="00531FBD"/>
    <w:rsid w:val="00531FF3"/>
    <w:rsid w:val="005320C6"/>
    <w:rsid w:val="0053366A"/>
    <w:rsid w:val="00537F3F"/>
    <w:rsid w:val="00551E42"/>
    <w:rsid w:val="00552E6A"/>
    <w:rsid w:val="0055465C"/>
    <w:rsid w:val="00554862"/>
    <w:rsid w:val="005741DC"/>
    <w:rsid w:val="0058085A"/>
    <w:rsid w:val="00581CD6"/>
    <w:rsid w:val="00584772"/>
    <w:rsid w:val="00587BF6"/>
    <w:rsid w:val="0059008E"/>
    <w:rsid w:val="00593231"/>
    <w:rsid w:val="00597C67"/>
    <w:rsid w:val="00597DF0"/>
    <w:rsid w:val="005A3896"/>
    <w:rsid w:val="005A47A8"/>
    <w:rsid w:val="005A7F3B"/>
    <w:rsid w:val="005C5FF3"/>
    <w:rsid w:val="005D275E"/>
    <w:rsid w:val="005D74BC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1E2F"/>
    <w:rsid w:val="00623441"/>
    <w:rsid w:val="00623E33"/>
    <w:rsid w:val="00626CB3"/>
    <w:rsid w:val="00627588"/>
    <w:rsid w:val="00644AE1"/>
    <w:rsid w:val="006466C8"/>
    <w:rsid w:val="00646A77"/>
    <w:rsid w:val="00647B60"/>
    <w:rsid w:val="00652546"/>
    <w:rsid w:val="00652666"/>
    <w:rsid w:val="006534DE"/>
    <w:rsid w:val="00653D44"/>
    <w:rsid w:val="00654D9F"/>
    <w:rsid w:val="006564DB"/>
    <w:rsid w:val="00660960"/>
    <w:rsid w:val="00660CB6"/>
    <w:rsid w:val="00660EE3"/>
    <w:rsid w:val="00663A04"/>
    <w:rsid w:val="006645AA"/>
    <w:rsid w:val="0067269B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5974"/>
    <w:rsid w:val="006D72A7"/>
    <w:rsid w:val="006E276A"/>
    <w:rsid w:val="006E2DCF"/>
    <w:rsid w:val="006F1938"/>
    <w:rsid w:val="006F522A"/>
    <w:rsid w:val="006F5788"/>
    <w:rsid w:val="007021AA"/>
    <w:rsid w:val="007023C5"/>
    <w:rsid w:val="00702D02"/>
    <w:rsid w:val="007042FE"/>
    <w:rsid w:val="0070531F"/>
    <w:rsid w:val="00705737"/>
    <w:rsid w:val="0070691F"/>
    <w:rsid w:val="00707FAF"/>
    <w:rsid w:val="007120F8"/>
    <w:rsid w:val="007133AD"/>
    <w:rsid w:val="007137BF"/>
    <w:rsid w:val="00715511"/>
    <w:rsid w:val="00715A13"/>
    <w:rsid w:val="007169AE"/>
    <w:rsid w:val="0072158C"/>
    <w:rsid w:val="007219F0"/>
    <w:rsid w:val="00732442"/>
    <w:rsid w:val="007364F6"/>
    <w:rsid w:val="00740953"/>
    <w:rsid w:val="00744A7D"/>
    <w:rsid w:val="0074665F"/>
    <w:rsid w:val="00746C62"/>
    <w:rsid w:val="00752F16"/>
    <w:rsid w:val="00757953"/>
    <w:rsid w:val="00760C3C"/>
    <w:rsid w:val="007617F8"/>
    <w:rsid w:val="007730B1"/>
    <w:rsid w:val="00780C39"/>
    <w:rsid w:val="00782222"/>
    <w:rsid w:val="007936ED"/>
    <w:rsid w:val="00793A3D"/>
    <w:rsid w:val="007969FE"/>
    <w:rsid w:val="00797DEC"/>
    <w:rsid w:val="007A1034"/>
    <w:rsid w:val="007A333A"/>
    <w:rsid w:val="007A5AF3"/>
    <w:rsid w:val="007B2172"/>
    <w:rsid w:val="007B5DBC"/>
    <w:rsid w:val="007B6388"/>
    <w:rsid w:val="007C0A5F"/>
    <w:rsid w:val="007C33B9"/>
    <w:rsid w:val="007C7E71"/>
    <w:rsid w:val="007D0EB9"/>
    <w:rsid w:val="007E6689"/>
    <w:rsid w:val="007F105D"/>
    <w:rsid w:val="007F5EA6"/>
    <w:rsid w:val="007F6C70"/>
    <w:rsid w:val="007F6E68"/>
    <w:rsid w:val="007F7A91"/>
    <w:rsid w:val="00800135"/>
    <w:rsid w:val="00803F3C"/>
    <w:rsid w:val="0080433A"/>
    <w:rsid w:val="00804CFE"/>
    <w:rsid w:val="00810B5C"/>
    <w:rsid w:val="00811135"/>
    <w:rsid w:val="00811C94"/>
    <w:rsid w:val="00811CF1"/>
    <w:rsid w:val="008151F0"/>
    <w:rsid w:val="0083102A"/>
    <w:rsid w:val="00841DD5"/>
    <w:rsid w:val="00842BF2"/>
    <w:rsid w:val="008438D7"/>
    <w:rsid w:val="00847028"/>
    <w:rsid w:val="00847CE3"/>
    <w:rsid w:val="00860E5A"/>
    <w:rsid w:val="00865507"/>
    <w:rsid w:val="00867AB6"/>
    <w:rsid w:val="00873CFE"/>
    <w:rsid w:val="0087508A"/>
    <w:rsid w:val="008805D2"/>
    <w:rsid w:val="00884908"/>
    <w:rsid w:val="00885DF3"/>
    <w:rsid w:val="008A26EE"/>
    <w:rsid w:val="008B4784"/>
    <w:rsid w:val="008B6AD3"/>
    <w:rsid w:val="008B7BB3"/>
    <w:rsid w:val="008C5EEF"/>
    <w:rsid w:val="008C7BFF"/>
    <w:rsid w:val="008D514E"/>
    <w:rsid w:val="008E2A01"/>
    <w:rsid w:val="008E69B8"/>
    <w:rsid w:val="008E6D00"/>
    <w:rsid w:val="008F20F2"/>
    <w:rsid w:val="008F3002"/>
    <w:rsid w:val="008F48D6"/>
    <w:rsid w:val="008F6ADA"/>
    <w:rsid w:val="009010B5"/>
    <w:rsid w:val="0090288F"/>
    <w:rsid w:val="00902FCA"/>
    <w:rsid w:val="00910044"/>
    <w:rsid w:val="009122B1"/>
    <w:rsid w:val="009122D7"/>
    <w:rsid w:val="00913129"/>
    <w:rsid w:val="00913BFF"/>
    <w:rsid w:val="00913E7F"/>
    <w:rsid w:val="00914B3D"/>
    <w:rsid w:val="00915283"/>
    <w:rsid w:val="00917C70"/>
    <w:rsid w:val="00922493"/>
    <w:rsid w:val="009228DF"/>
    <w:rsid w:val="00924E84"/>
    <w:rsid w:val="00926AF4"/>
    <w:rsid w:val="00941EA2"/>
    <w:rsid w:val="00947FCC"/>
    <w:rsid w:val="00965A19"/>
    <w:rsid w:val="00973FDE"/>
    <w:rsid w:val="0097565C"/>
    <w:rsid w:val="00976437"/>
    <w:rsid w:val="00976535"/>
    <w:rsid w:val="009850D7"/>
    <w:rsid w:val="009851F0"/>
    <w:rsid w:val="00985A10"/>
    <w:rsid w:val="00996919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34F7"/>
    <w:rsid w:val="00A26E0A"/>
    <w:rsid w:val="00A30E81"/>
    <w:rsid w:val="00A34804"/>
    <w:rsid w:val="00A42058"/>
    <w:rsid w:val="00A477B0"/>
    <w:rsid w:val="00A5076A"/>
    <w:rsid w:val="00A5323A"/>
    <w:rsid w:val="00A55724"/>
    <w:rsid w:val="00A67B50"/>
    <w:rsid w:val="00A81DA8"/>
    <w:rsid w:val="00A824E1"/>
    <w:rsid w:val="00A83225"/>
    <w:rsid w:val="00A84FD2"/>
    <w:rsid w:val="00A9254F"/>
    <w:rsid w:val="00A941CF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E389E"/>
    <w:rsid w:val="00AE3E49"/>
    <w:rsid w:val="00AE79C5"/>
    <w:rsid w:val="00AF0C2C"/>
    <w:rsid w:val="00AF3B92"/>
    <w:rsid w:val="00AF4012"/>
    <w:rsid w:val="00AF4809"/>
    <w:rsid w:val="00B008A7"/>
    <w:rsid w:val="00B00ABF"/>
    <w:rsid w:val="00B05C17"/>
    <w:rsid w:val="00B05CDC"/>
    <w:rsid w:val="00B16187"/>
    <w:rsid w:val="00B176E3"/>
    <w:rsid w:val="00B22F6A"/>
    <w:rsid w:val="00B31114"/>
    <w:rsid w:val="00B31D98"/>
    <w:rsid w:val="00B32DF6"/>
    <w:rsid w:val="00B34316"/>
    <w:rsid w:val="00B35935"/>
    <w:rsid w:val="00B37E63"/>
    <w:rsid w:val="00B40866"/>
    <w:rsid w:val="00B42E0D"/>
    <w:rsid w:val="00B444A2"/>
    <w:rsid w:val="00B56E4D"/>
    <w:rsid w:val="00B607DB"/>
    <w:rsid w:val="00B61B03"/>
    <w:rsid w:val="00B62CFB"/>
    <w:rsid w:val="00B63257"/>
    <w:rsid w:val="00B67991"/>
    <w:rsid w:val="00B72D61"/>
    <w:rsid w:val="00B73B9B"/>
    <w:rsid w:val="00B76646"/>
    <w:rsid w:val="00B80D60"/>
    <w:rsid w:val="00B8231A"/>
    <w:rsid w:val="00B84709"/>
    <w:rsid w:val="00B87CB0"/>
    <w:rsid w:val="00B90855"/>
    <w:rsid w:val="00B93596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2AF0"/>
    <w:rsid w:val="00BE500D"/>
    <w:rsid w:val="00BE78E4"/>
    <w:rsid w:val="00BF2D56"/>
    <w:rsid w:val="00BF32BB"/>
    <w:rsid w:val="00BF3433"/>
    <w:rsid w:val="00BF39F0"/>
    <w:rsid w:val="00BF4E79"/>
    <w:rsid w:val="00C0116C"/>
    <w:rsid w:val="00C022A4"/>
    <w:rsid w:val="00C04F01"/>
    <w:rsid w:val="00C064E2"/>
    <w:rsid w:val="00C06EC7"/>
    <w:rsid w:val="00C11FDF"/>
    <w:rsid w:val="00C1234A"/>
    <w:rsid w:val="00C24928"/>
    <w:rsid w:val="00C34212"/>
    <w:rsid w:val="00C41F50"/>
    <w:rsid w:val="00C572C4"/>
    <w:rsid w:val="00C62FD9"/>
    <w:rsid w:val="00C636AB"/>
    <w:rsid w:val="00C64EC3"/>
    <w:rsid w:val="00C66544"/>
    <w:rsid w:val="00C6656F"/>
    <w:rsid w:val="00C712CE"/>
    <w:rsid w:val="00C71FCE"/>
    <w:rsid w:val="00C731BB"/>
    <w:rsid w:val="00C7506F"/>
    <w:rsid w:val="00C8079E"/>
    <w:rsid w:val="00C81919"/>
    <w:rsid w:val="00C85E69"/>
    <w:rsid w:val="00C86B1A"/>
    <w:rsid w:val="00C87047"/>
    <w:rsid w:val="00CA151C"/>
    <w:rsid w:val="00CA3AE7"/>
    <w:rsid w:val="00CA70D8"/>
    <w:rsid w:val="00CB1900"/>
    <w:rsid w:val="00CB43C1"/>
    <w:rsid w:val="00CB5C9D"/>
    <w:rsid w:val="00CB6974"/>
    <w:rsid w:val="00CB764A"/>
    <w:rsid w:val="00CC5C45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31332"/>
    <w:rsid w:val="00D4172B"/>
    <w:rsid w:val="00D419A9"/>
    <w:rsid w:val="00D41E25"/>
    <w:rsid w:val="00D45CF1"/>
    <w:rsid w:val="00D469F1"/>
    <w:rsid w:val="00D55C74"/>
    <w:rsid w:val="00D56451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D5746"/>
    <w:rsid w:val="00DD6DD7"/>
    <w:rsid w:val="00DE261D"/>
    <w:rsid w:val="00DE50C1"/>
    <w:rsid w:val="00DF0B78"/>
    <w:rsid w:val="00DF0D99"/>
    <w:rsid w:val="00DF1B22"/>
    <w:rsid w:val="00E027EC"/>
    <w:rsid w:val="00E04378"/>
    <w:rsid w:val="00E116E3"/>
    <w:rsid w:val="00E138E0"/>
    <w:rsid w:val="00E20286"/>
    <w:rsid w:val="00E3132E"/>
    <w:rsid w:val="00E36EA0"/>
    <w:rsid w:val="00E37DFA"/>
    <w:rsid w:val="00E5063D"/>
    <w:rsid w:val="00E5073A"/>
    <w:rsid w:val="00E54B30"/>
    <w:rsid w:val="00E60DB1"/>
    <w:rsid w:val="00E61F30"/>
    <w:rsid w:val="00E62729"/>
    <w:rsid w:val="00E652DD"/>
    <w:rsid w:val="00E654C3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98C"/>
    <w:rsid w:val="00E76A4E"/>
    <w:rsid w:val="00E77EC5"/>
    <w:rsid w:val="00E86F85"/>
    <w:rsid w:val="00E91850"/>
    <w:rsid w:val="00E94BBE"/>
    <w:rsid w:val="00E95176"/>
    <w:rsid w:val="00E9626F"/>
    <w:rsid w:val="00EA00BE"/>
    <w:rsid w:val="00EA437C"/>
    <w:rsid w:val="00EA4C9C"/>
    <w:rsid w:val="00EB0B41"/>
    <w:rsid w:val="00EB12D2"/>
    <w:rsid w:val="00EB7157"/>
    <w:rsid w:val="00EC04CA"/>
    <w:rsid w:val="00EC40AD"/>
    <w:rsid w:val="00EC5D31"/>
    <w:rsid w:val="00EC7D6C"/>
    <w:rsid w:val="00ED1E8A"/>
    <w:rsid w:val="00ED666A"/>
    <w:rsid w:val="00ED714E"/>
    <w:rsid w:val="00ED72D3"/>
    <w:rsid w:val="00EE7BD5"/>
    <w:rsid w:val="00EF0D82"/>
    <w:rsid w:val="00EF29AB"/>
    <w:rsid w:val="00EF3D43"/>
    <w:rsid w:val="00EF56AF"/>
    <w:rsid w:val="00F02C40"/>
    <w:rsid w:val="00F06220"/>
    <w:rsid w:val="00F157F4"/>
    <w:rsid w:val="00F17756"/>
    <w:rsid w:val="00F20D86"/>
    <w:rsid w:val="00F22698"/>
    <w:rsid w:val="00F22E89"/>
    <w:rsid w:val="00F24917"/>
    <w:rsid w:val="00F30D40"/>
    <w:rsid w:val="00F40004"/>
    <w:rsid w:val="00F404A5"/>
    <w:rsid w:val="00F410DF"/>
    <w:rsid w:val="00F43D2F"/>
    <w:rsid w:val="00F464F4"/>
    <w:rsid w:val="00F53160"/>
    <w:rsid w:val="00F57745"/>
    <w:rsid w:val="00F57EBA"/>
    <w:rsid w:val="00F63EC8"/>
    <w:rsid w:val="00F72695"/>
    <w:rsid w:val="00F765EB"/>
    <w:rsid w:val="00F8091E"/>
    <w:rsid w:val="00F80CE1"/>
    <w:rsid w:val="00F8225E"/>
    <w:rsid w:val="00F84ECC"/>
    <w:rsid w:val="00F86418"/>
    <w:rsid w:val="00F9214D"/>
    <w:rsid w:val="00F9297B"/>
    <w:rsid w:val="00F97BF9"/>
    <w:rsid w:val="00FA587D"/>
    <w:rsid w:val="00FA6058"/>
    <w:rsid w:val="00FA6611"/>
    <w:rsid w:val="00FC2334"/>
    <w:rsid w:val="00FD0081"/>
    <w:rsid w:val="00FD0D57"/>
    <w:rsid w:val="00FD3296"/>
    <w:rsid w:val="00FD350A"/>
    <w:rsid w:val="00FD4609"/>
    <w:rsid w:val="00FD5399"/>
    <w:rsid w:val="00FD5609"/>
    <w:rsid w:val="00FD70BB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F0"/>
  </w:style>
  <w:style w:type="paragraph" w:styleId="1">
    <w:name w:val="heading 1"/>
    <w:basedOn w:val="a"/>
    <w:next w:val="a"/>
    <w:link w:val="10"/>
    <w:qFormat/>
    <w:rsid w:val="00597DF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DF0"/>
    <w:rPr>
      <w:sz w:val="28"/>
    </w:rPr>
  </w:style>
  <w:style w:type="paragraph" w:styleId="a5">
    <w:name w:val="Body Text Indent"/>
    <w:basedOn w:val="a"/>
    <w:link w:val="a6"/>
    <w:rsid w:val="00597DF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97DF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97DF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97DF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597DF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F0"/>
  </w:style>
  <w:style w:type="paragraph" w:styleId="1">
    <w:name w:val="heading 1"/>
    <w:basedOn w:val="a"/>
    <w:next w:val="a"/>
    <w:link w:val="10"/>
    <w:qFormat/>
    <w:rsid w:val="00597DF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DF0"/>
    <w:rPr>
      <w:sz w:val="28"/>
    </w:rPr>
  </w:style>
  <w:style w:type="paragraph" w:styleId="a5">
    <w:name w:val="Body Text Indent"/>
    <w:basedOn w:val="a"/>
    <w:link w:val="a6"/>
    <w:rsid w:val="00597DF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97DF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97DF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97DF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597DF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76A54-AB21-46EB-ABAD-5E50313C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</TotalTime>
  <Pages>21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3</cp:revision>
  <cp:lastPrinted>2020-06-26T08:08:00Z</cp:lastPrinted>
  <dcterms:created xsi:type="dcterms:W3CDTF">2020-06-26T08:10:00Z</dcterms:created>
  <dcterms:modified xsi:type="dcterms:W3CDTF">2020-08-13T08:25:00Z</dcterms:modified>
</cp:coreProperties>
</file>